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55159" w:rsidRPr="00D7406C" w:rsidTr="005D0F0C">
        <w:tc>
          <w:tcPr>
            <w:tcW w:w="9242" w:type="dxa"/>
            <w:gridSpan w:val="2"/>
          </w:tcPr>
          <w:p w:rsidR="00D55159" w:rsidRPr="00D7406C" w:rsidRDefault="00D55159" w:rsidP="006F43E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7406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PHÚ NHUẬN</w:t>
            </w:r>
          </w:p>
        </w:tc>
      </w:tr>
      <w:tr w:rsidR="00D55159" w:rsidRPr="00D7406C" w:rsidTr="00D55159">
        <w:tc>
          <w:tcPr>
            <w:tcW w:w="4621" w:type="dxa"/>
          </w:tcPr>
          <w:p w:rsidR="00D55159" w:rsidRPr="00D7406C" w:rsidRDefault="00D55159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MÔN: SINH HỌC</w:t>
            </w:r>
          </w:p>
          <w:p w:rsidR="00D55159" w:rsidRPr="00D7406C" w:rsidRDefault="00D55159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KHỐI </w:t>
            </w:r>
            <w:r w:rsidR="000E191A"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LỚP: </w:t>
            </w:r>
            <w:r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4621" w:type="dxa"/>
          </w:tcPr>
          <w:p w:rsidR="00D55159" w:rsidRPr="00D7406C" w:rsidRDefault="00D55159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5159" w:rsidRPr="00D7406C" w:rsidRDefault="00D55159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</w:t>
            </w:r>
            <w:r w:rsidR="003F3BA7"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 w:rsidR="006F43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740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6F43E5" w:rsidRDefault="006F43E5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55159" w:rsidRPr="00D7406C" w:rsidRDefault="00D55159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sz w:val="26"/>
          <w:szCs w:val="26"/>
          <w:lang w:val="vi-VN"/>
        </w:rPr>
        <w:t>PHIẾU HƯỚNG DẪN HỌC SINH TỰ HỌC</w:t>
      </w:r>
    </w:p>
    <w:p w:rsidR="00D55159" w:rsidRPr="00C4072C" w:rsidRDefault="00D55159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CHỦ ĐỀ: </w:t>
      </w:r>
      <w:r w:rsidR="00C4072C">
        <w:rPr>
          <w:rFonts w:ascii="Times New Roman" w:hAnsi="Times New Roman" w:cs="Times New Roman"/>
          <w:b/>
          <w:sz w:val="26"/>
          <w:szCs w:val="26"/>
          <w:lang w:val="vi-VN"/>
        </w:rPr>
        <w:t>CÁC NGUYÊN TỐ HÓA HỌC VÀ NƯỚC</w:t>
      </w:r>
    </w:p>
    <w:p w:rsidR="00D55159" w:rsidRPr="00D7406C" w:rsidRDefault="00D55159" w:rsidP="006F43E5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sz w:val="26"/>
          <w:szCs w:val="26"/>
          <w:lang w:val="vi-VN"/>
        </w:rPr>
        <w:t>I. Nhiệm vụ tự học, nguồn tài liệu cần tham khảo</w:t>
      </w:r>
    </w:p>
    <w:p w:rsidR="00D55159" w:rsidRPr="00D7406C" w:rsidRDefault="00BF3569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7406C">
        <w:rPr>
          <w:rFonts w:ascii="Times New Roman" w:hAnsi="Times New Roman" w:cs="Times New Roman"/>
          <w:b/>
          <w:sz w:val="26"/>
          <w:szCs w:val="26"/>
          <w:lang w:val="vi-VN"/>
        </w:rPr>
        <w:t>Nội dung 1:</w:t>
      </w:r>
      <w:r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71414" w:rsidRPr="00D7406C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Pr="00D7406C">
        <w:rPr>
          <w:rFonts w:ascii="Times New Roman" w:hAnsi="Times New Roman" w:cs="Times New Roman"/>
          <w:b/>
          <w:sz w:val="26"/>
          <w:szCs w:val="26"/>
          <w:lang w:val="vi-VN"/>
        </w:rPr>
        <w:t>hầ</w:t>
      </w:r>
      <w:r w:rsidR="003F3BA7" w:rsidRPr="00D740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n I. </w:t>
      </w:r>
      <w:r w:rsidR="00C4072C">
        <w:rPr>
          <w:rFonts w:ascii="Times New Roman" w:hAnsi="Times New Roman" w:cs="Times New Roman"/>
          <w:b/>
          <w:sz w:val="26"/>
          <w:szCs w:val="26"/>
          <w:lang w:val="vi-VN"/>
        </w:rPr>
        <w:t>Các nguyên tố hóa học</w:t>
      </w:r>
      <w:r w:rsidRPr="00D7406C">
        <w:rPr>
          <w:rFonts w:ascii="Times New Roman" w:hAnsi="Times New Roman" w:cs="Times New Roman"/>
          <w:sz w:val="26"/>
          <w:szCs w:val="26"/>
          <w:lang w:val="vi-VN"/>
        </w:rPr>
        <w:t>. Đọc SGK mụ</w:t>
      </w:r>
      <w:r w:rsidR="003F3BA7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c I bài </w:t>
      </w:r>
      <w:r w:rsidR="00C4072C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F3BA7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trang </w:t>
      </w:r>
      <w:r w:rsidR="00C4072C">
        <w:rPr>
          <w:rFonts w:ascii="Times New Roman" w:hAnsi="Times New Roman" w:cs="Times New Roman"/>
          <w:sz w:val="26"/>
          <w:szCs w:val="26"/>
        </w:rPr>
        <w:t>1</w:t>
      </w:r>
      <w:r w:rsidR="00C4072C">
        <w:rPr>
          <w:rFonts w:ascii="Times New Roman" w:hAnsi="Times New Roman" w:cs="Times New Roman"/>
          <w:sz w:val="26"/>
          <w:szCs w:val="26"/>
          <w:lang w:val="vi-VN"/>
        </w:rPr>
        <w:t>5 và 16, kèm quan sát bảng 3</w:t>
      </w:r>
      <w:r w:rsidR="003F3BA7" w:rsidRPr="00D7406C">
        <w:rPr>
          <w:rFonts w:ascii="Times New Roman" w:hAnsi="Times New Roman" w:cs="Times New Roman"/>
          <w:sz w:val="26"/>
          <w:szCs w:val="26"/>
        </w:rPr>
        <w:t xml:space="preserve"> </w:t>
      </w:r>
      <w:r w:rsidR="003F3BA7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SGK trang </w:t>
      </w:r>
      <w:r w:rsidR="00C4072C">
        <w:rPr>
          <w:rFonts w:ascii="Times New Roman" w:hAnsi="Times New Roman" w:cs="Times New Roman"/>
          <w:sz w:val="26"/>
          <w:szCs w:val="26"/>
        </w:rPr>
        <w:t>1</w:t>
      </w:r>
      <w:r w:rsidR="00C4072C">
        <w:rPr>
          <w:rFonts w:ascii="Times New Roman" w:hAnsi="Times New Roman" w:cs="Times New Roman"/>
          <w:sz w:val="26"/>
          <w:szCs w:val="26"/>
          <w:lang w:val="vi-VN"/>
        </w:rPr>
        <w:t>6</w:t>
      </w:r>
      <w:r w:rsidR="00F12B48" w:rsidRPr="00D7406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4072C">
        <w:rPr>
          <w:rFonts w:ascii="Times New Roman" w:hAnsi="Times New Roman" w:cs="Times New Roman"/>
          <w:sz w:val="26"/>
          <w:szCs w:val="26"/>
          <w:lang w:val="vi-VN"/>
        </w:rPr>
        <w:t xml:space="preserve"> Hoàn thành phiếu học tập </w:t>
      </w:r>
      <w:r w:rsidR="004A3D93" w:rsidRPr="00D7406C">
        <w:rPr>
          <w:rFonts w:ascii="Times New Roman" w:hAnsi="Times New Roman" w:cs="Times New Roman"/>
          <w:sz w:val="26"/>
          <w:szCs w:val="26"/>
          <w:lang w:val="vi-VN"/>
        </w:rPr>
        <w:t>sau: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825"/>
        <w:gridCol w:w="4101"/>
        <w:gridCol w:w="1771"/>
      </w:tblGrid>
      <w:tr w:rsidR="00C4072C" w:rsidRPr="00B56454" w:rsidTr="00F81BC7">
        <w:trPr>
          <w:trHeight w:val="305"/>
        </w:trPr>
        <w:tc>
          <w:tcPr>
            <w:tcW w:w="1363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Nguyên tố</w:t>
            </w:r>
          </w:p>
        </w:tc>
        <w:tc>
          <w:tcPr>
            <w:tcW w:w="1825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Hàm lượng</w:t>
            </w:r>
          </w:p>
        </w:tc>
        <w:tc>
          <w:tcPr>
            <w:tcW w:w="4101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Vai trò</w:t>
            </w:r>
          </w:p>
        </w:tc>
        <w:tc>
          <w:tcPr>
            <w:tcW w:w="1771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Kể tên</w:t>
            </w:r>
          </w:p>
        </w:tc>
      </w:tr>
      <w:tr w:rsidR="00C4072C" w:rsidRPr="00B56454" w:rsidTr="00F81BC7">
        <w:trPr>
          <w:trHeight w:val="337"/>
        </w:trPr>
        <w:tc>
          <w:tcPr>
            <w:tcW w:w="1363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Đa lượng</w:t>
            </w:r>
          </w:p>
        </w:tc>
        <w:tc>
          <w:tcPr>
            <w:tcW w:w="1825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072C" w:rsidRPr="00B56454" w:rsidTr="00F81BC7">
        <w:trPr>
          <w:trHeight w:val="337"/>
        </w:trPr>
        <w:tc>
          <w:tcPr>
            <w:tcW w:w="1363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Vi lượng</w:t>
            </w:r>
          </w:p>
        </w:tc>
        <w:tc>
          <w:tcPr>
            <w:tcW w:w="1825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1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  <w:shd w:val="clear" w:color="auto" w:fill="auto"/>
          </w:tcPr>
          <w:p w:rsidR="00C4072C" w:rsidRPr="00B56454" w:rsidRDefault="00C4072C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2B48" w:rsidRDefault="00C4072C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F12B48" w:rsidRPr="00D7406C">
        <w:rPr>
          <w:rFonts w:ascii="Times New Roman" w:hAnsi="Times New Roman" w:cs="Times New Roman"/>
          <w:b/>
          <w:sz w:val="26"/>
          <w:szCs w:val="26"/>
          <w:lang w:val="vi-VN"/>
        </w:rPr>
        <w:t>Nội dung 2:</w:t>
      </w:r>
      <w:r w:rsidR="00A71414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71414" w:rsidRPr="00D7406C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="00F12B48" w:rsidRPr="00D7406C">
        <w:rPr>
          <w:rFonts w:ascii="Times New Roman" w:hAnsi="Times New Roman" w:cs="Times New Roman"/>
          <w:b/>
          <w:sz w:val="26"/>
          <w:szCs w:val="26"/>
          <w:lang w:val="vi-VN"/>
        </w:rPr>
        <w:t>hầ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II. Nước và vai trò của nước trong tế bào</w:t>
      </w:r>
      <w:r w:rsidR="00F12B48" w:rsidRPr="00D7406C">
        <w:rPr>
          <w:rFonts w:ascii="Times New Roman" w:hAnsi="Times New Roman" w:cs="Times New Roman"/>
          <w:sz w:val="26"/>
          <w:szCs w:val="26"/>
          <w:lang w:val="vi-VN"/>
        </w:rPr>
        <w:t>. Đọc SGK mụ</w:t>
      </w:r>
      <w:r w:rsidR="00E52DC4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c II bài </w:t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E52DC4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 trang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16 </w:t>
      </w:r>
      <w:r w:rsidR="00E52DC4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>
        <w:rPr>
          <w:rFonts w:ascii="Times New Roman" w:hAnsi="Times New Roman" w:cs="Times New Roman"/>
          <w:sz w:val="26"/>
          <w:szCs w:val="26"/>
          <w:lang w:val="vi-VN"/>
        </w:rPr>
        <w:t>17</w:t>
      </w:r>
      <w:r w:rsidR="00F12B48" w:rsidRPr="00D7406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E52DC4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Hãy hoàn thành </w:t>
      </w:r>
      <w:r>
        <w:rPr>
          <w:rFonts w:ascii="Times New Roman" w:hAnsi="Times New Roman" w:cs="Times New Roman"/>
          <w:sz w:val="26"/>
          <w:szCs w:val="26"/>
          <w:lang w:val="vi-VN"/>
        </w:rPr>
        <w:t>nội dung sau:</w:t>
      </w:r>
    </w:p>
    <w:p w:rsidR="00C4072C" w:rsidRDefault="00C4072C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Cấu trúc và đặc tính lí hóa: HS tự đọc</w:t>
      </w:r>
    </w:p>
    <w:p w:rsidR="00C4072C" w:rsidRDefault="00C4072C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2. Vai trò của nước đối với tế bào: </w:t>
      </w:r>
      <w:r w:rsidR="005D3F2B">
        <w:rPr>
          <w:rFonts w:ascii="Times New Roman" w:hAnsi="Times New Roman" w:cs="Times New Roman"/>
          <w:sz w:val="26"/>
          <w:szCs w:val="26"/>
          <w:lang w:val="vi-VN"/>
        </w:rPr>
        <w:t xml:space="preserve">HS </w:t>
      </w:r>
      <w:r>
        <w:rPr>
          <w:rFonts w:ascii="Times New Roman" w:hAnsi="Times New Roman" w:cs="Times New Roman"/>
          <w:sz w:val="26"/>
          <w:szCs w:val="26"/>
          <w:lang w:val="vi-VN"/>
        </w:rPr>
        <w:t>trả lời các câu hỏi sau</w:t>
      </w:r>
      <w:r w:rsidR="005D3F2B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C4072C" w:rsidRDefault="00C4072C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Trình bày vai trò của nước trong tế bào</w:t>
      </w:r>
      <w:r w:rsidR="005D3F2B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C4072C" w:rsidRPr="00C4072C" w:rsidRDefault="00C4072C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Tại sao khi tìm kiếm sự sống ở các hành tinh khác nhau</w:t>
      </w:r>
      <w:r w:rsidR="005D3F2B">
        <w:rPr>
          <w:rFonts w:ascii="Times New Roman" w:hAnsi="Times New Roman" w:cs="Times New Roman"/>
          <w:sz w:val="26"/>
          <w:szCs w:val="26"/>
          <w:lang w:val="vi-VN"/>
        </w:rPr>
        <w:t xml:space="preserve"> trong vũ trụ, các nhà khoa học trước hết phải tìm xem ở đó có nước hay không?</w:t>
      </w:r>
    </w:p>
    <w:p w:rsidR="00CD14C5" w:rsidRDefault="00E52DC4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sz w:val="26"/>
          <w:szCs w:val="26"/>
        </w:rPr>
        <w:t xml:space="preserve"> </w:t>
      </w:r>
      <w:r w:rsidR="00F12B48" w:rsidRPr="00D7406C">
        <w:rPr>
          <w:rFonts w:ascii="Times New Roman" w:hAnsi="Times New Roman" w:cs="Times New Roman"/>
          <w:sz w:val="26"/>
          <w:szCs w:val="26"/>
          <w:lang w:val="vi-VN"/>
        </w:rPr>
        <w:t xml:space="preserve">Tham khảo thêm clip bài giảng: </w:t>
      </w:r>
      <w:hyperlink r:id="rId6" w:history="1">
        <w:r w:rsidR="005D3F2B" w:rsidRPr="00580E3B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https://www.youtube.com/watch?v=qa1Sv63v7Yo</w:t>
        </w:r>
      </w:hyperlink>
    </w:p>
    <w:p w:rsidR="00F12B48" w:rsidRPr="00D7406C" w:rsidRDefault="00F12B48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sz w:val="26"/>
          <w:szCs w:val="26"/>
          <w:lang w:val="vi-VN"/>
        </w:rPr>
        <w:t>II. Kiến thức cần ghi nhớ:</w:t>
      </w:r>
    </w:p>
    <w:p w:rsidR="00D7406C" w:rsidRPr="005D3F2B" w:rsidRDefault="005D3F2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sv-SE"/>
        </w:rPr>
        <w:t xml:space="preserve">I.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Các nguyên tố hóa học</w:t>
      </w:r>
    </w:p>
    <w:p w:rsidR="005D3F2B" w:rsidRPr="00B87D53" w:rsidRDefault="005D3F2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B56454">
        <w:rPr>
          <w:rFonts w:ascii="Times New Roman" w:hAnsi="Times New Roman"/>
          <w:sz w:val="26"/>
          <w:szCs w:val="26"/>
        </w:rPr>
        <w:t xml:space="preserve">- Tế bào được cấu tạo từ </w:t>
      </w:r>
      <w:r w:rsidRPr="00B56454">
        <w:rPr>
          <w:rFonts w:ascii="Times New Roman" w:hAnsi="Times New Roman"/>
          <w:i/>
          <w:sz w:val="26"/>
          <w:szCs w:val="26"/>
        </w:rPr>
        <w:t>các nguyên tố hóa học</w:t>
      </w:r>
      <w:r w:rsidRPr="00B56454">
        <w:rPr>
          <w:rFonts w:ascii="Times New Roman" w:hAnsi="Times New Roman"/>
          <w:sz w:val="26"/>
          <w:szCs w:val="26"/>
        </w:rPr>
        <w:t>. Người ta chia các nguyên tố hóa học thành 2 nhóm cơ bản:</w:t>
      </w:r>
      <w:r w:rsidR="00B87D53">
        <w:rPr>
          <w:rFonts w:ascii="Times New Roman" w:hAnsi="Times New Roman"/>
          <w:sz w:val="26"/>
          <w:szCs w:val="26"/>
          <w:lang w:val="vi-VN"/>
        </w:rPr>
        <w:t xml:space="preserve"> đa lượng và </w:t>
      </w:r>
      <w:proofErr w:type="gramStart"/>
      <w:r w:rsidR="00B87D53">
        <w:rPr>
          <w:rFonts w:ascii="Times New Roman" w:hAnsi="Times New Roman"/>
          <w:sz w:val="26"/>
          <w:szCs w:val="26"/>
          <w:lang w:val="vi-VN"/>
        </w:rPr>
        <w:t>vi</w:t>
      </w:r>
      <w:proofErr w:type="gramEnd"/>
      <w:r w:rsidR="00B87D53">
        <w:rPr>
          <w:rFonts w:ascii="Times New Roman" w:hAnsi="Times New Roman"/>
          <w:sz w:val="26"/>
          <w:szCs w:val="26"/>
          <w:lang w:val="vi-VN"/>
        </w:rPr>
        <w:t xml:space="preserve"> lượng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529"/>
        <w:gridCol w:w="5670"/>
        <w:gridCol w:w="1843"/>
      </w:tblGrid>
      <w:tr w:rsidR="005D3F2B" w:rsidRPr="00B56454" w:rsidTr="005D3F2B">
        <w:tc>
          <w:tcPr>
            <w:tcW w:w="989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Nguyên tố</w:t>
            </w:r>
          </w:p>
        </w:tc>
        <w:tc>
          <w:tcPr>
            <w:tcW w:w="1529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Hàm lượng</w:t>
            </w:r>
          </w:p>
        </w:tc>
        <w:tc>
          <w:tcPr>
            <w:tcW w:w="5670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Vai trò</w:t>
            </w:r>
          </w:p>
        </w:tc>
        <w:tc>
          <w:tcPr>
            <w:tcW w:w="1843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>Kể tên</w:t>
            </w:r>
          </w:p>
        </w:tc>
      </w:tr>
      <w:tr w:rsidR="005D3F2B" w:rsidRPr="00B56454" w:rsidTr="005D3F2B">
        <w:tc>
          <w:tcPr>
            <w:tcW w:w="989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 xml:space="preserve">Đa lượng </w:t>
            </w:r>
          </w:p>
        </w:tc>
        <w:tc>
          <w:tcPr>
            <w:tcW w:w="1529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>&gt;=0.01% khối lượng cơ thể sống</w:t>
            </w:r>
          </w:p>
        </w:tc>
        <w:tc>
          <w:tcPr>
            <w:tcW w:w="5670" w:type="dxa"/>
            <w:shd w:val="clear" w:color="auto" w:fill="auto"/>
          </w:tcPr>
          <w:p w:rsidR="005D3F2B" w:rsidRPr="005D3F2B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</w:t>
            </w: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 xml:space="preserve">ham gia cấu tạo nên các đại phân tử hữu </w:t>
            </w:r>
            <w:r w:rsidR="00F81BC7">
              <w:rPr>
                <w:rFonts w:ascii="Times New Roman" w:hAnsi="Times New Roman"/>
                <w:i/>
                <w:sz w:val="26"/>
                <w:szCs w:val="26"/>
              </w:rPr>
              <w:t>cơ (</w:t>
            </w: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>protein, mỡ, đường, axit nucleic) và vô cơ cấu tạo nên tế bào, tham  gia các hoạt động sinh lý của tế bào.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5D3F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C là nguyên tố quan trọng tạo nên sự đa dạng của vật chất hữu cơ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>C, H, O, N</w:t>
            </w:r>
            <w:proofErr w:type="gramStart"/>
            <w:r w:rsidRPr="00B56454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</w:tc>
      </w:tr>
      <w:tr w:rsidR="005D3F2B" w:rsidRPr="00B56454" w:rsidTr="005D3F2B">
        <w:tc>
          <w:tcPr>
            <w:tcW w:w="989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56454">
              <w:rPr>
                <w:rFonts w:ascii="Times New Roman" w:hAnsi="Times New Roman"/>
                <w:b/>
                <w:sz w:val="26"/>
                <w:szCs w:val="26"/>
              </w:rPr>
              <w:t xml:space="preserve">Vi lượng </w:t>
            </w:r>
          </w:p>
        </w:tc>
        <w:tc>
          <w:tcPr>
            <w:tcW w:w="1529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>&lt; 0.01% khối lượng cơ thể sống</w:t>
            </w:r>
          </w:p>
        </w:tc>
        <w:tc>
          <w:tcPr>
            <w:tcW w:w="5670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</w:t>
            </w: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>ham gia vào các quá trình trao đổi chất, cấu tạo enzim, hoocmon</w:t>
            </w:r>
          </w:p>
        </w:tc>
        <w:tc>
          <w:tcPr>
            <w:tcW w:w="1843" w:type="dxa"/>
            <w:shd w:val="clear" w:color="auto" w:fill="auto"/>
          </w:tcPr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454">
              <w:rPr>
                <w:rFonts w:ascii="Times New Roman" w:hAnsi="Times New Roman"/>
                <w:i/>
                <w:sz w:val="26"/>
                <w:szCs w:val="26"/>
              </w:rPr>
              <w:t>F, Fe, Mn, Cu,</w:t>
            </w:r>
            <w:r w:rsidRPr="00B56454">
              <w:rPr>
                <w:rFonts w:ascii="Times New Roman" w:hAnsi="Times New Roman"/>
                <w:sz w:val="26"/>
                <w:szCs w:val="26"/>
              </w:rPr>
              <w:t xml:space="preserve"> …</w:t>
            </w:r>
          </w:p>
          <w:p w:rsidR="005D3F2B" w:rsidRPr="00B56454" w:rsidRDefault="005D3F2B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1414" w:rsidRDefault="005D3F2B" w:rsidP="006F43E5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II. Nước và vai trò của nước trong tế bào</w:t>
      </w:r>
    </w:p>
    <w:p w:rsidR="005D3F2B" w:rsidRPr="005D3F2B" w:rsidRDefault="005D3F2B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5D3F2B">
        <w:rPr>
          <w:rFonts w:ascii="Times New Roman" w:hAnsi="Times New Roman" w:cs="Times New Roman"/>
          <w:sz w:val="26"/>
          <w:szCs w:val="26"/>
          <w:lang w:val="vi-VN"/>
        </w:rPr>
        <w:t>1. Cấu trúc và đặc tính lí hóa của nước (HS tự đọc)</w:t>
      </w:r>
    </w:p>
    <w:p w:rsidR="005D3F2B" w:rsidRPr="005D3F2B" w:rsidRDefault="005D3F2B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5D3F2B">
        <w:rPr>
          <w:rFonts w:ascii="Times New Roman" w:hAnsi="Times New Roman" w:cs="Times New Roman"/>
          <w:sz w:val="26"/>
          <w:szCs w:val="26"/>
          <w:lang w:val="vi-VN"/>
        </w:rPr>
        <w:t>2. Vai trò của nước đối với tế bào</w:t>
      </w:r>
    </w:p>
    <w:p w:rsidR="005D3F2B" w:rsidRPr="005D3F2B" w:rsidRDefault="005D3F2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5D3F2B">
        <w:rPr>
          <w:rFonts w:ascii="Times New Roman" w:hAnsi="Times New Roman"/>
          <w:sz w:val="26"/>
          <w:szCs w:val="26"/>
        </w:rPr>
        <w:t>- Là thành phần chính cấu tạ</w:t>
      </w:r>
      <w:r>
        <w:rPr>
          <w:rFonts w:ascii="Times New Roman" w:hAnsi="Times New Roman"/>
          <w:sz w:val="26"/>
          <w:szCs w:val="26"/>
        </w:rPr>
        <w:t xml:space="preserve">o nên </w:t>
      </w:r>
      <w:r>
        <w:rPr>
          <w:rFonts w:ascii="Times New Roman" w:hAnsi="Times New Roman"/>
          <w:sz w:val="26"/>
          <w:szCs w:val="26"/>
          <w:lang w:val="vi-VN"/>
        </w:rPr>
        <w:t>tế bào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vi-VN"/>
        </w:rPr>
        <w:t>cơ thể</w:t>
      </w:r>
      <w:r w:rsidRPr="005D3F2B">
        <w:rPr>
          <w:rFonts w:ascii="Times New Roman" w:hAnsi="Times New Roman"/>
          <w:sz w:val="26"/>
          <w:szCs w:val="26"/>
        </w:rPr>
        <w:t xml:space="preserve"> sống và là môi trường cho các phản ứng sinh hóa xảy ra. </w:t>
      </w:r>
    </w:p>
    <w:p w:rsidR="005D3F2B" w:rsidRPr="005D3F2B" w:rsidRDefault="005D3F2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5D3F2B">
        <w:rPr>
          <w:rFonts w:ascii="Times New Roman" w:hAnsi="Times New Roman"/>
          <w:sz w:val="26"/>
          <w:szCs w:val="26"/>
        </w:rPr>
        <w:t>- Là dung môi hoà tan nhiều chất cần thiết cho sự sống.</w:t>
      </w:r>
    </w:p>
    <w:p w:rsidR="005D3F2B" w:rsidRPr="005D3F2B" w:rsidRDefault="005D3F2B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5D3F2B">
        <w:rPr>
          <w:rFonts w:ascii="Times New Roman" w:hAnsi="Times New Roman"/>
          <w:bCs/>
          <w:sz w:val="26"/>
          <w:szCs w:val="26"/>
        </w:rPr>
        <w:lastRenderedPageBreak/>
        <w:t xml:space="preserve"> - Làm ổn định nhiệt của cơ thể sinh vật cũng như nhiệt độ của môi trường.</w:t>
      </w:r>
    </w:p>
    <w:p w:rsidR="00A71414" w:rsidRPr="00D7406C" w:rsidRDefault="00A71414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III. Bài tập</w:t>
      </w:r>
    </w:p>
    <w:p w:rsidR="00A71414" w:rsidRPr="00D7406C" w:rsidRDefault="00A71414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Hãy chọn câu trả lời đúng nhất:</w:t>
      </w:r>
    </w:p>
    <w:p w:rsidR="000E191A" w:rsidRDefault="00A71414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1</w:t>
      </w:r>
      <w:r w:rsidRPr="00D7406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="00117EFB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Trong cơ thể sống có các nguyên tố phổ biến là:</w:t>
      </w:r>
    </w:p>
    <w:p w:rsidR="00D7406C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C, H, O, N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C, H, Cl, S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C, K, N, F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C, H, Na, Fe</w:t>
      </w:r>
    </w:p>
    <w:p w:rsidR="00D7406C" w:rsidRDefault="00D7406C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CA4FC5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2</w:t>
      </w:r>
      <w:r w:rsidR="00117EFB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Nguyên tố nào đóng vai trò quan trọng tạo nên sự đa dạng của vật chất hữu cơ?</w:t>
      </w:r>
    </w:p>
    <w:p w:rsidR="00D7406C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Ôxi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Cacbon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Hiđrô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Sắt</w:t>
      </w:r>
    </w:p>
    <w:p w:rsidR="00D7406C" w:rsidRDefault="00D7406C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CA4FC5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3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="00117EFB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Để phân biệt nguyên tố đa lượng và vi lượng dựa vào đặc điểm nào?</w:t>
      </w:r>
    </w:p>
    <w:p w:rsidR="00CA4FC5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Mối quan hệ giữa các nguyên tố trong tế bào</w:t>
      </w:r>
    </w:p>
    <w:p w:rsidR="00117EFB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B. Sự có hay không có nguyên tố đó trong tế bào</w:t>
      </w:r>
    </w:p>
    <w:p w:rsidR="00117EFB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C. Vai trò của nguyên tố đó trong tế bào</w:t>
      </w:r>
    </w:p>
    <w:p w:rsidR="00117EFB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D. Hàm lượng nguyên tố đó trong tế bào là lớn hơn hay nhỏ hơn 0,01% khối lượng cơ thể sống</w:t>
      </w:r>
    </w:p>
    <w:p w:rsidR="00117EFB" w:rsidRDefault="00CA4FC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CA4FC5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4</w:t>
      </w:r>
      <w:r w:rsidR="00117EFB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Tỉ lệ nguyên tố Cacbon trong cơ thể người là khoảng:</w:t>
      </w:r>
    </w:p>
    <w:p w:rsidR="00CA4FC5" w:rsidRDefault="00117EFB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9,5%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18,5%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65%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1,5%</w:t>
      </w:r>
    </w:p>
    <w:p w:rsidR="00CA4FC5" w:rsidRDefault="00CA4FC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CA4FC5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5</w:t>
      </w:r>
      <w:r w:rsidR="006A43C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Trong cơ thể sống, thành phần chủ yếu là:</w:t>
      </w:r>
    </w:p>
    <w:p w:rsidR="00CA4FC5" w:rsidRPr="00D7406C" w:rsidRDefault="006A43C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Vitamin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Chất hữu cơ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Chất vô cơ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="00CA4FC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Nước</w:t>
      </w:r>
    </w:p>
    <w:p w:rsidR="000E191A" w:rsidRPr="00D7406C" w:rsidRDefault="000E191A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D7406C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IV. Nội dung chuẩn bị</w:t>
      </w:r>
    </w:p>
    <w:p w:rsidR="00A71414" w:rsidRDefault="000E191A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D7406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Học sinh cần xem clip bài giảng, đọc nội dung </w:t>
      </w:r>
      <w:r w:rsidR="000B5534" w:rsidRPr="00D7406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ghi nhớ </w:t>
      </w:r>
      <w:r w:rsidRPr="00D7406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phầ</w:t>
      </w:r>
      <w:r w:rsidR="000C3708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n I, II bài 3: Các nguyên tố hóa học và nước</w:t>
      </w:r>
      <w:r w:rsidR="00CA4FC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r w:rsidRPr="00D7406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để hoàn thành các bài tập trên.</w:t>
      </w:r>
    </w:p>
    <w:p w:rsidR="006F43E5" w:rsidRDefault="006F43E5" w:rsidP="006F43E5">
      <w:pPr>
        <w:spacing w:after="0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43E5" w:rsidRPr="001C13C6" w:rsidTr="0059140F">
        <w:tc>
          <w:tcPr>
            <w:tcW w:w="9242" w:type="dxa"/>
            <w:gridSpan w:val="2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TRƯỜNG THPT PHÚ NHUẬN</w:t>
            </w:r>
          </w:p>
        </w:tc>
      </w:tr>
      <w:tr w:rsidR="006F43E5" w:rsidRPr="001C13C6" w:rsidTr="0059140F">
        <w:tc>
          <w:tcPr>
            <w:tcW w:w="4621" w:type="dxa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MÔN: SINH HỌC</w:t>
            </w:r>
          </w:p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KHỐI LỚP: 10</w:t>
            </w:r>
          </w:p>
        </w:tc>
        <w:tc>
          <w:tcPr>
            <w:tcW w:w="4621" w:type="dxa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6F43E5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bookmarkStart w:id="0" w:name="_GoBack"/>
      <w:bookmarkEnd w:id="0"/>
    </w:p>
    <w:p w:rsidR="006F43E5" w:rsidRPr="001C13C6" w:rsidRDefault="006F43E5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CHỦ ĐỀ: CACBOHIĐRAT VÀ LIPIT</w:t>
      </w:r>
    </w:p>
    <w:p w:rsidR="006F43E5" w:rsidRPr="001C13C6" w:rsidRDefault="006F43E5" w:rsidP="006F43E5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I. Nhiệm vụ tự học, nguồn tài liệu cần tham khảo</w:t>
      </w:r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Nội dung 1: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Phần I. Cacbohidrat (đường)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. Đọc SGK mục I bài 4 trang </w:t>
      </w:r>
      <w:r w:rsidRPr="001C13C6">
        <w:rPr>
          <w:rFonts w:ascii="Times New Roman" w:hAnsi="Times New Roman" w:cs="Times New Roman"/>
          <w:sz w:val="26"/>
          <w:szCs w:val="26"/>
        </w:rPr>
        <w:t>1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9 và 20. Hoàn thành nội dung sau:</w:t>
      </w:r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 Hoàn thành phiếu học tập: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338"/>
        <w:gridCol w:w="2693"/>
        <w:gridCol w:w="2200"/>
      </w:tblGrid>
      <w:tr w:rsidR="006F43E5" w:rsidRPr="001C13C6" w:rsidTr="00F81BC7">
        <w:tc>
          <w:tcPr>
            <w:tcW w:w="191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Đường đơn</w:t>
            </w:r>
          </w:p>
        </w:tc>
        <w:tc>
          <w:tcPr>
            <w:tcW w:w="2693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Đường đôi</w:t>
            </w:r>
          </w:p>
        </w:tc>
        <w:tc>
          <w:tcPr>
            <w:tcW w:w="2200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Đường đa</w:t>
            </w:r>
          </w:p>
        </w:tc>
      </w:tr>
      <w:tr w:rsidR="006F43E5" w:rsidRPr="001C13C6" w:rsidTr="00F81BC7">
        <w:tc>
          <w:tcPr>
            <w:tcW w:w="191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Cấu trúc</w:t>
            </w:r>
          </w:p>
        </w:tc>
        <w:tc>
          <w:tcPr>
            <w:tcW w:w="23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3E5" w:rsidRPr="001C13C6" w:rsidTr="00F81BC7">
        <w:tc>
          <w:tcPr>
            <w:tcW w:w="191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Ví dụ</w:t>
            </w:r>
          </w:p>
        </w:tc>
        <w:tc>
          <w:tcPr>
            <w:tcW w:w="23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0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 Hãy nêu chức năng của cacbohidrat?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Nội dung 2: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Phần II. Lipit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. Đọc SGK mục II bài 4 trang 21 và 22 kèm quan sát hình 4.2. Cấu trúc phân tử mỡ. </w:t>
      </w:r>
      <w:r w:rsidRPr="001C13C6">
        <w:rPr>
          <w:rFonts w:ascii="Times New Roman" w:hAnsi="Times New Roman" w:cs="Times New Roman"/>
          <w:sz w:val="26"/>
          <w:szCs w:val="26"/>
        </w:rPr>
        <w:t xml:space="preserve">Hãy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trả lời các câu hỏi sau: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>1. Nêu đặc điểm chung của lipit?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>2. Trình bày cấu tạo và chức năng của dầu và mỡ, Photpholipit, Stêrôit, Sắc tố và vitamin?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</w:rPr>
        <w:t xml:space="preserve">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Tham khảo thêm clip bài giảng: </w:t>
      </w:r>
      <w:hyperlink r:id="rId7" w:history="1">
        <w:r w:rsidRPr="001C13C6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https://www.youtube.com/watch?v=lmeJ0vJkYMk</w:t>
        </w:r>
      </w:hyperlink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II. Kiến thức cần ghi nhớ: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1C13C6">
        <w:rPr>
          <w:rFonts w:ascii="Times New Roman" w:hAnsi="Times New Roman"/>
          <w:b/>
          <w:sz w:val="26"/>
          <w:szCs w:val="26"/>
          <w:u w:val="single"/>
          <w:lang w:val="fr-FR"/>
        </w:rPr>
        <w:t>I. CACBOHIDRAT (đuờng)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1C13C6">
        <w:rPr>
          <w:rFonts w:ascii="Times New Roman" w:hAnsi="Times New Roman"/>
          <w:b/>
          <w:sz w:val="26"/>
          <w:szCs w:val="26"/>
          <w:u w:val="single"/>
          <w:lang w:val="fr-FR"/>
        </w:rPr>
        <w:t>1/ Cấu trúc hóa học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 xml:space="preserve">- Cacbohidrat là hợp chất hữu cơ đơn giản chứa 3 loại nguyên tố là : </w:t>
      </w:r>
      <w:r w:rsidRPr="001C13C6">
        <w:rPr>
          <w:rFonts w:ascii="Times New Roman" w:hAnsi="Times New Roman"/>
          <w:b/>
          <w:sz w:val="26"/>
          <w:szCs w:val="26"/>
          <w:lang w:val="fr-FR"/>
        </w:rPr>
        <w:t>C, H, O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 xml:space="preserve">- Được cấu tạo theo nguyên tắc : </w:t>
      </w:r>
      <w:r w:rsidRPr="001C13C6">
        <w:rPr>
          <w:rFonts w:ascii="Times New Roman" w:hAnsi="Times New Roman"/>
          <w:b/>
          <w:sz w:val="26"/>
          <w:szCs w:val="26"/>
          <w:lang w:val="fr-FR"/>
        </w:rPr>
        <w:t>đa phân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>- Bao gồm :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491"/>
        <w:gridCol w:w="2970"/>
        <w:gridCol w:w="2700"/>
      </w:tblGrid>
      <w:tr w:rsidR="006F43E5" w:rsidRPr="001C13C6" w:rsidTr="0059140F">
        <w:trPr>
          <w:jc w:val="center"/>
        </w:trPr>
        <w:tc>
          <w:tcPr>
            <w:tcW w:w="1217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491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Đuờng đơn</w:t>
            </w:r>
          </w:p>
        </w:tc>
        <w:tc>
          <w:tcPr>
            <w:tcW w:w="297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Đuờng đôi</w:t>
            </w:r>
          </w:p>
        </w:tc>
        <w:tc>
          <w:tcPr>
            <w:tcW w:w="270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Đuờng đa</w:t>
            </w:r>
          </w:p>
        </w:tc>
      </w:tr>
      <w:tr w:rsidR="006F43E5" w:rsidRPr="001C13C6" w:rsidTr="0059140F">
        <w:trPr>
          <w:jc w:val="center"/>
        </w:trPr>
        <w:tc>
          <w:tcPr>
            <w:tcW w:w="1217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Cấu trúc</w:t>
            </w:r>
          </w:p>
        </w:tc>
        <w:tc>
          <w:tcPr>
            <w:tcW w:w="2491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Có 6 nguyên tử Cacbon</w:t>
            </w:r>
          </w:p>
        </w:tc>
        <w:tc>
          <w:tcPr>
            <w:tcW w:w="2970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Gồm 2 phân tử đường đơn cùng loại hay khác loại</w:t>
            </w:r>
          </w:p>
        </w:tc>
        <w:tc>
          <w:tcPr>
            <w:tcW w:w="2700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Nhiều phân tử đường liên kết với nhau</w:t>
            </w:r>
          </w:p>
        </w:tc>
      </w:tr>
      <w:tr w:rsidR="006F43E5" w:rsidRPr="001C13C6" w:rsidTr="0059140F">
        <w:trPr>
          <w:jc w:val="center"/>
        </w:trPr>
        <w:tc>
          <w:tcPr>
            <w:tcW w:w="1217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Ví dụ</w:t>
            </w:r>
          </w:p>
        </w:tc>
        <w:tc>
          <w:tcPr>
            <w:tcW w:w="2491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Glucôzơ (nho), Fructôzơ (quả), Galactôzơ (sữa).</w:t>
            </w:r>
          </w:p>
        </w:tc>
        <w:tc>
          <w:tcPr>
            <w:tcW w:w="2970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Saccarôzơ (đường mía), Lactôzơ (đường sữa), Mantôzơ (đường mạch nha) </w:t>
            </w:r>
          </w:p>
        </w:tc>
        <w:tc>
          <w:tcPr>
            <w:tcW w:w="2700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Glicôgen, tinh bột, xenlulôzơ, kitin</w:t>
            </w:r>
          </w:p>
        </w:tc>
      </w:tr>
    </w:tbl>
    <w:p w:rsidR="006F43E5" w:rsidRPr="001C13C6" w:rsidRDefault="006F43E5" w:rsidP="006F43E5">
      <w:pPr>
        <w:spacing w:after="0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1C13C6">
        <w:rPr>
          <w:rFonts w:ascii="Times New Roman" w:hAnsi="Times New Roman"/>
          <w:b/>
          <w:sz w:val="26"/>
          <w:szCs w:val="26"/>
          <w:u w:val="single"/>
          <w:lang w:val="fr-FR"/>
        </w:rPr>
        <w:t>2/ Chức năng cacbohidrat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 xml:space="preserve">- Là nguồn năng lượng dự trữ của tế bào và cơ thể. </w:t>
      </w:r>
    </w:p>
    <w:p w:rsidR="006F43E5" w:rsidRPr="001C13C6" w:rsidRDefault="006F43E5" w:rsidP="006F43E5">
      <w:pPr>
        <w:spacing w:after="0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>- Cấu tạo nên tế bào và các bộ phận cơ thể.</w:t>
      </w:r>
    </w:p>
    <w:p w:rsidR="006F43E5" w:rsidRPr="001C13C6" w:rsidRDefault="006F43E5" w:rsidP="006F43E5">
      <w:pPr>
        <w:spacing w:after="0"/>
        <w:rPr>
          <w:rFonts w:ascii="Times New Roman" w:hAnsi="Times New Roman"/>
          <w:b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>- Liên kết với Protein -&gt; glicoprotein cấu tạo nên các thành phần khác nhau của TB</w:t>
      </w:r>
      <w:r w:rsidRPr="001C13C6">
        <w:rPr>
          <w:rFonts w:ascii="Times New Roman" w:hAnsi="Times New Roman"/>
          <w:b/>
          <w:sz w:val="26"/>
          <w:szCs w:val="26"/>
          <w:lang w:val="fr-FR"/>
        </w:rPr>
        <w:t>.</w:t>
      </w:r>
    </w:p>
    <w:p w:rsidR="006F43E5" w:rsidRPr="001C13C6" w:rsidRDefault="006F43E5" w:rsidP="006F43E5">
      <w:pPr>
        <w:spacing w:after="0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1C13C6">
        <w:rPr>
          <w:rFonts w:ascii="Times New Roman" w:hAnsi="Times New Roman"/>
          <w:b/>
          <w:sz w:val="26"/>
          <w:szCs w:val="26"/>
          <w:u w:val="single"/>
          <w:lang w:val="fr-FR"/>
        </w:rPr>
        <w:t>II. LIPIT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C13C6">
        <w:rPr>
          <w:rFonts w:ascii="Times New Roman" w:hAnsi="Times New Roman"/>
          <w:b/>
          <w:sz w:val="26"/>
          <w:szCs w:val="26"/>
        </w:rPr>
        <w:lastRenderedPageBreak/>
        <w:t xml:space="preserve">- Đặc điểm: Không tan trong nước, chỉ tan trong các dung môi hữu cơ; không cấu tạo </w:t>
      </w:r>
      <w:proofErr w:type="gramStart"/>
      <w:r w:rsidRPr="001C13C6">
        <w:rPr>
          <w:rFonts w:ascii="Times New Roman" w:hAnsi="Times New Roman"/>
          <w:b/>
          <w:sz w:val="26"/>
          <w:szCs w:val="26"/>
        </w:rPr>
        <w:t>theo</w:t>
      </w:r>
      <w:proofErr w:type="gramEnd"/>
      <w:r w:rsidRPr="001C13C6">
        <w:rPr>
          <w:rFonts w:ascii="Times New Roman" w:hAnsi="Times New Roman"/>
          <w:b/>
          <w:sz w:val="26"/>
          <w:szCs w:val="26"/>
        </w:rPr>
        <w:t xml:space="preserve"> nguyên tắc đa phân, có thành phần hóa học đa dạng.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t>1/ Dầu và mỡ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 xml:space="preserve">- Cấu tạo : Gồm 1 glizêrol liên kết với 3 axit béo (16 – 18C/ 1 axit béo) </w:t>
      </w:r>
    </w:p>
    <w:p w:rsidR="006F43E5" w:rsidRPr="001C13C6" w:rsidRDefault="006F43E5" w:rsidP="006F43E5">
      <w:pPr>
        <w:tabs>
          <w:tab w:val="left" w:pos="720"/>
        </w:tabs>
        <w:spacing w:after="0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 xml:space="preserve">           </w:t>
      </w:r>
      <w:r w:rsidRPr="001C13C6">
        <w:rPr>
          <w:rFonts w:ascii="Times New Roman" w:hAnsi="Times New Roman"/>
          <w:sz w:val="26"/>
          <w:szCs w:val="26"/>
        </w:rPr>
        <w:t xml:space="preserve">+ </w:t>
      </w:r>
      <w:proofErr w:type="gramStart"/>
      <w:r w:rsidRPr="001C13C6">
        <w:rPr>
          <w:rFonts w:ascii="Times New Roman" w:hAnsi="Times New Roman"/>
          <w:sz w:val="26"/>
          <w:szCs w:val="26"/>
        </w:rPr>
        <w:t>mỡ :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axit béo no</w:t>
      </w:r>
    </w:p>
    <w:p w:rsidR="006F43E5" w:rsidRPr="001C13C6" w:rsidRDefault="006F43E5" w:rsidP="006F43E5">
      <w:pPr>
        <w:tabs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 xml:space="preserve">     </w:t>
      </w:r>
      <w:r w:rsidRPr="001C13C6">
        <w:rPr>
          <w:rFonts w:ascii="Times New Roman" w:hAnsi="Times New Roman"/>
          <w:sz w:val="26"/>
          <w:szCs w:val="26"/>
        </w:rPr>
        <w:tab/>
        <w:t xml:space="preserve">+ </w:t>
      </w:r>
      <w:proofErr w:type="gramStart"/>
      <w:r w:rsidRPr="001C13C6">
        <w:rPr>
          <w:rFonts w:ascii="Times New Roman" w:hAnsi="Times New Roman"/>
          <w:sz w:val="26"/>
          <w:szCs w:val="26"/>
        </w:rPr>
        <w:t>dầu :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axit béo không no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Chức năng: dự trữ năng lượng cho tế bào và cơ thể.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t>2/ Phôpholipit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Cấu trúc: gồm 2 phân tử axit béo liên kết với 1 phân tử glixêrol v một nhĩm photphat.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Chức năng: Cấu tạo nên các loại màng tế bào.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b/>
          <w:sz w:val="26"/>
          <w:szCs w:val="26"/>
        </w:rPr>
        <w:t>3</w:t>
      </w:r>
      <w:r w:rsidRPr="001C13C6">
        <w:rPr>
          <w:rFonts w:ascii="Times New Roman" w:hAnsi="Times New Roman"/>
          <w:b/>
          <w:sz w:val="26"/>
          <w:szCs w:val="26"/>
          <w:u w:val="single"/>
        </w:rPr>
        <w:t>/ Stêrôit</w:t>
      </w:r>
    </w:p>
    <w:p w:rsidR="006F43E5" w:rsidRPr="001C13C6" w:rsidRDefault="006F43E5" w:rsidP="006F43E5">
      <w:pPr>
        <w:spacing w:after="0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sz w:val="26"/>
          <w:szCs w:val="26"/>
        </w:rPr>
        <w:t>- Một số lipit có bản chất sterôit như: Testostêron, estrôgen, colestêrol</w:t>
      </w:r>
      <w:r w:rsidRPr="001C13C6">
        <w:rPr>
          <w:rFonts w:ascii="Times New Roman" w:hAnsi="Times New Roman"/>
          <w:sz w:val="26"/>
          <w:szCs w:val="26"/>
          <w:lang w:val="fr-FR"/>
        </w:rPr>
        <w:t xml:space="preserve">   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Chức năng: tham gia vào điều hòa q</w:t>
      </w:r>
      <w:r w:rsidRPr="001C13C6">
        <w:rPr>
          <w:rFonts w:ascii="Times New Roman" w:hAnsi="Times New Roman"/>
          <w:sz w:val="26"/>
          <w:szCs w:val="26"/>
          <w:lang w:val="vi-VN"/>
        </w:rPr>
        <w:t>úa trình</w:t>
      </w:r>
      <w:r w:rsidRPr="001C13C6">
        <w:rPr>
          <w:rFonts w:ascii="Times New Roman" w:hAnsi="Times New Roman"/>
          <w:sz w:val="26"/>
          <w:szCs w:val="26"/>
        </w:rPr>
        <w:t xml:space="preserve"> trao đổi chất, hoocmon.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 xml:space="preserve">           </w:t>
      </w:r>
      <w:r w:rsidRPr="001C13C6">
        <w:rPr>
          <w:rFonts w:ascii="Times New Roman" w:hAnsi="Times New Roman"/>
          <w:b/>
          <w:sz w:val="26"/>
          <w:szCs w:val="26"/>
          <w:u w:val="single"/>
        </w:rPr>
        <w:t>4/ Sắc tố v vitamin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1C13C6">
        <w:rPr>
          <w:rFonts w:ascii="Times New Roman" w:hAnsi="Times New Roman"/>
          <w:sz w:val="26"/>
          <w:szCs w:val="26"/>
        </w:rPr>
        <w:t>- Như carơtenơit và một số loại vitamin A, D, E và K.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III. Bài tập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Hãy chọn câu trả lời đúng nhất: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1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Các nguyên tố hóa hoạc cấu tạo nên đại phân tử Cacbohidrat là: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C,H,O,N,P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C,H,O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C,H,S,N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C,H,N,K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2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Tên gọi khác của đường lactozơ là gì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Đisaccarit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Đường sữa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Xenlulozo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Đường đa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3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Phôtpholipit có chức năng gì trong việc tham gia cấu tạo tế bào và cơ thể?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Tham gia vào thành phần các vitamin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B. Tham gia cấu tạo các loại màng tế bào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C. Dự trữ và cung cấp năng lượng cho tế bào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D. Tham gia vào thành phần của hoocmon sinh dục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4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Đơn phân của lipit là: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Axit béo và glyxerol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Glucozo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Nucleotit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D. Axit amin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5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Hai phân tử đường đơn liên kết với nhau tạo thành phân tử đường đôi bằng loại liên kết nào sau đây?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A. Liên kết hóa trị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B. Liên kết peptit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>C. Liên kết glicôzit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  <w:t xml:space="preserve">     D. Liên kết hiđrô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IV. Nội dung chuẩn bị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Học sinh cần xem clip bài giảng, đọc nội dung ghi nhớ phần I, II bài 4: Cacbohidrat và lipit để hoàn thành các bài tập trên.</w:t>
      </w:r>
    </w:p>
    <w:p w:rsidR="006F43E5" w:rsidRPr="001C13C6" w:rsidRDefault="006F43E5" w:rsidP="006F43E5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43E5" w:rsidRPr="001C13C6" w:rsidTr="0059140F">
        <w:tc>
          <w:tcPr>
            <w:tcW w:w="9242" w:type="dxa"/>
            <w:gridSpan w:val="2"/>
          </w:tcPr>
          <w:p w:rsidR="006F43E5" w:rsidRPr="001C13C6" w:rsidRDefault="006F43E5" w:rsidP="006F43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TRƯỜNG THPT PHÚ NHUẬN</w:t>
            </w:r>
          </w:p>
        </w:tc>
      </w:tr>
      <w:tr w:rsidR="006F43E5" w:rsidRPr="001C13C6" w:rsidTr="0059140F">
        <w:tc>
          <w:tcPr>
            <w:tcW w:w="4621" w:type="dxa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MÔN: SINH HỌC</w:t>
            </w:r>
          </w:p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KHỐI LỚP: 10</w:t>
            </w:r>
          </w:p>
        </w:tc>
        <w:tc>
          <w:tcPr>
            <w:tcW w:w="4621" w:type="dxa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F43E5" w:rsidRPr="006F43E5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 </w:t>
            </w:r>
          </w:p>
        </w:tc>
      </w:tr>
    </w:tbl>
    <w:p w:rsidR="006F43E5" w:rsidRPr="001C13C6" w:rsidRDefault="006F43E5" w:rsidP="006F43E5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6F43E5" w:rsidRPr="001C13C6" w:rsidRDefault="006F43E5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PHIẾU HƯỚNG DẪN HỌC SINH TỰ HỌC</w:t>
      </w:r>
    </w:p>
    <w:p w:rsidR="006F43E5" w:rsidRPr="001C13C6" w:rsidRDefault="006F43E5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CHỦ ĐỀ: </w:t>
      </w:r>
      <w:r w:rsidRPr="001C13C6">
        <w:rPr>
          <w:rFonts w:ascii="Times New Roman" w:hAnsi="Times New Roman" w:cs="Times New Roman"/>
          <w:b/>
          <w:sz w:val="26"/>
          <w:szCs w:val="26"/>
        </w:rPr>
        <w:t>PRÔTÊIN</w:t>
      </w:r>
    </w:p>
    <w:p w:rsidR="006F43E5" w:rsidRPr="001C13C6" w:rsidRDefault="006F43E5" w:rsidP="006F43E5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I. Nhiệm vụ tự học, nguồn tài liệu cần tham khảo</w:t>
      </w:r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Nội dung 1: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Phần I. C</w:t>
      </w:r>
      <w:r w:rsidRPr="001C13C6">
        <w:rPr>
          <w:rFonts w:ascii="Times New Roman" w:hAnsi="Times New Roman" w:cs="Times New Roman"/>
          <w:b/>
          <w:sz w:val="26"/>
          <w:szCs w:val="26"/>
        </w:rPr>
        <w:t>ấu trúc protein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. Đọc SGK mục I bài </w:t>
      </w:r>
      <w:r w:rsidRPr="001C13C6">
        <w:rPr>
          <w:rFonts w:ascii="Times New Roman" w:hAnsi="Times New Roman" w:cs="Times New Roman"/>
          <w:sz w:val="26"/>
          <w:szCs w:val="26"/>
        </w:rPr>
        <w:t>5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trang </w:t>
      </w:r>
      <w:r w:rsidRPr="001C13C6">
        <w:rPr>
          <w:rFonts w:ascii="Times New Roman" w:hAnsi="Times New Roman" w:cs="Times New Roman"/>
          <w:sz w:val="26"/>
          <w:szCs w:val="26"/>
        </w:rPr>
        <w:t>23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và 2</w:t>
      </w:r>
      <w:r w:rsidRPr="001C13C6">
        <w:rPr>
          <w:rFonts w:ascii="Times New Roman" w:hAnsi="Times New Roman" w:cs="Times New Roman"/>
          <w:sz w:val="26"/>
          <w:szCs w:val="26"/>
        </w:rPr>
        <w:t>4 kết hợp hình 5.1 SGK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 Hoàn thành nội dung sau:</w:t>
      </w:r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1C13C6">
        <w:rPr>
          <w:rFonts w:ascii="Times New Roman" w:hAnsi="Times New Roman" w:cs="Times New Roman"/>
          <w:sz w:val="26"/>
          <w:szCs w:val="26"/>
        </w:rPr>
        <w:t xml:space="preserve"> Điền vào chỗ trống: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1C13C6">
        <w:rPr>
          <w:rFonts w:ascii="Times New Roman" w:hAnsi="Times New Roman" w:cs="Times New Roman"/>
          <w:sz w:val="26"/>
          <w:szCs w:val="26"/>
        </w:rPr>
        <w:t xml:space="preserve">- </w:t>
      </w:r>
      <w:r w:rsidRPr="001C13C6">
        <w:rPr>
          <w:rFonts w:ascii="Times New Roman" w:hAnsi="Times New Roman"/>
          <w:sz w:val="26"/>
          <w:szCs w:val="26"/>
          <w:lang w:val="fr-FR"/>
        </w:rPr>
        <w:t>Là đại phân tử hữu cơ được cấu trúc theo nguyên tắc</w:t>
      </w:r>
      <w:proofErr w:type="gramStart"/>
      <w:r w:rsidRPr="001C13C6">
        <w:rPr>
          <w:rFonts w:ascii="Times New Roman" w:hAnsi="Times New Roman"/>
          <w:sz w:val="26"/>
          <w:szCs w:val="26"/>
          <w:lang w:val="fr-FR"/>
        </w:rPr>
        <w:t>……..,</w:t>
      </w:r>
      <w:proofErr w:type="gramEnd"/>
      <w:r w:rsidRPr="001C13C6">
        <w:rPr>
          <w:rFonts w:ascii="Times New Roman" w:hAnsi="Times New Roman"/>
          <w:sz w:val="26"/>
          <w:szCs w:val="26"/>
          <w:lang w:val="fr-FR"/>
        </w:rPr>
        <w:t xml:space="preserve"> đơn phân là các ……..</w:t>
      </w:r>
      <w:r w:rsidRPr="001C13C6">
        <w:rPr>
          <w:rFonts w:ascii="Times New Roman" w:hAnsi="Times New Roman"/>
          <w:b/>
          <w:sz w:val="26"/>
          <w:szCs w:val="26"/>
          <w:lang w:val="fr-FR"/>
        </w:rPr>
        <w:t>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>- Các axit amin trong chuỗi polipeptit liên kết với nhau bằng</w:t>
      </w:r>
      <w:r w:rsidRPr="001C13C6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1C13C6">
        <w:rPr>
          <w:rFonts w:ascii="Times New Roman" w:hAnsi="Times New Roman"/>
          <w:sz w:val="26"/>
          <w:szCs w:val="26"/>
          <w:lang w:val="pt-BR"/>
        </w:rPr>
        <w:t>liên kết...........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>- Có ........ aa cấu trúc nên các loại protein.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>- Các protein khác nhau về............................................................................................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1C13C6">
        <w:rPr>
          <w:rFonts w:ascii="Times New Roman" w:hAnsi="Times New Roman"/>
          <w:b/>
          <w:sz w:val="26"/>
          <w:szCs w:val="26"/>
          <w:lang w:val="fr-FR"/>
        </w:rPr>
        <w:t>2</w:t>
      </w:r>
      <w:r w:rsidRPr="001C13C6">
        <w:rPr>
          <w:rFonts w:ascii="Times New Roman" w:hAnsi="Times New Roman"/>
          <w:sz w:val="26"/>
          <w:szCs w:val="26"/>
          <w:lang w:val="fr-FR"/>
        </w:rPr>
        <w:t>. Hoàn thành phiếu học tập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6"/>
        <w:gridCol w:w="6254"/>
      </w:tblGrid>
      <w:tr w:rsidR="006F43E5" w:rsidRPr="001C13C6" w:rsidTr="0059140F">
        <w:tc>
          <w:tcPr>
            <w:tcW w:w="113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Cấu trúc</w:t>
            </w:r>
          </w:p>
        </w:tc>
        <w:tc>
          <w:tcPr>
            <w:tcW w:w="2126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Số chuỗi polipeptit</w:t>
            </w:r>
          </w:p>
        </w:tc>
        <w:tc>
          <w:tcPr>
            <w:tcW w:w="625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Đặc điểm</w:t>
            </w:r>
          </w:p>
        </w:tc>
      </w:tr>
      <w:tr w:rsidR="006F43E5" w:rsidRPr="001C13C6" w:rsidTr="0059140F">
        <w:tc>
          <w:tcPr>
            <w:tcW w:w="113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Bậc 1</w:t>
            </w:r>
          </w:p>
        </w:tc>
        <w:tc>
          <w:tcPr>
            <w:tcW w:w="2126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25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6F43E5" w:rsidRPr="001C13C6" w:rsidTr="0059140F">
        <w:tc>
          <w:tcPr>
            <w:tcW w:w="113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Bậc 2</w:t>
            </w:r>
          </w:p>
        </w:tc>
        <w:tc>
          <w:tcPr>
            <w:tcW w:w="2126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25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6F43E5" w:rsidRPr="001C13C6" w:rsidTr="0059140F">
        <w:tc>
          <w:tcPr>
            <w:tcW w:w="113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Bậc 3</w:t>
            </w:r>
          </w:p>
        </w:tc>
        <w:tc>
          <w:tcPr>
            <w:tcW w:w="2126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25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6F43E5" w:rsidRPr="001C13C6" w:rsidTr="0059140F">
        <w:tc>
          <w:tcPr>
            <w:tcW w:w="113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Bậc 4</w:t>
            </w:r>
          </w:p>
        </w:tc>
        <w:tc>
          <w:tcPr>
            <w:tcW w:w="2126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254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</w:rPr>
        <w:tab/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Nội dung 2: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Phần II.</w:t>
      </w:r>
      <w:r w:rsidRPr="001C13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C13C6">
        <w:rPr>
          <w:rFonts w:ascii="Times New Roman" w:hAnsi="Times New Roman" w:cs="Times New Roman"/>
          <w:b/>
          <w:sz w:val="26"/>
          <w:szCs w:val="26"/>
        </w:rPr>
        <w:t>Chức năng của protein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Đọc SGK mục II bài </w:t>
      </w:r>
      <w:r w:rsidRPr="001C13C6">
        <w:rPr>
          <w:rFonts w:ascii="Times New Roman" w:hAnsi="Times New Roman" w:cs="Times New Roman"/>
          <w:sz w:val="26"/>
          <w:szCs w:val="26"/>
        </w:rPr>
        <w:t xml:space="preserve">5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trang 2</w:t>
      </w:r>
      <w:r w:rsidRPr="001C13C6">
        <w:rPr>
          <w:rFonts w:ascii="Times New Roman" w:hAnsi="Times New Roman" w:cs="Times New Roman"/>
          <w:sz w:val="26"/>
          <w:szCs w:val="26"/>
        </w:rPr>
        <w:t>5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1C13C6">
        <w:rPr>
          <w:rFonts w:ascii="Times New Roman" w:hAnsi="Times New Roman" w:cs="Times New Roman"/>
          <w:sz w:val="26"/>
          <w:szCs w:val="26"/>
        </w:rPr>
        <w:t xml:space="preserve">Hãy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trả lời các câu hỏi sau: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1. Nêu </w:t>
      </w:r>
      <w:r w:rsidRPr="001C13C6">
        <w:rPr>
          <w:rFonts w:ascii="Times New Roman" w:hAnsi="Times New Roman" w:cs="Times New Roman"/>
          <w:sz w:val="26"/>
          <w:szCs w:val="26"/>
        </w:rPr>
        <w:t>các chức năng của protein?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Pr="001C13C6">
        <w:rPr>
          <w:rFonts w:ascii="Times New Roman" w:hAnsi="Times New Roman" w:cs="Times New Roman"/>
          <w:sz w:val="26"/>
          <w:szCs w:val="26"/>
        </w:rPr>
        <w:t xml:space="preserve"> Tại sao chúng ta lại cần </w:t>
      </w:r>
      <w:proofErr w:type="gramStart"/>
      <w:r w:rsidRPr="001C13C6">
        <w:rPr>
          <w:rFonts w:ascii="Times New Roman" w:hAnsi="Times New Roman" w:cs="Times New Roman"/>
          <w:sz w:val="26"/>
          <w:szCs w:val="26"/>
        </w:rPr>
        <w:t>ăn</w:t>
      </w:r>
      <w:proofErr w:type="gramEnd"/>
      <w:r w:rsidRPr="001C13C6">
        <w:rPr>
          <w:rFonts w:ascii="Times New Roman" w:hAnsi="Times New Roman" w:cs="Times New Roman"/>
          <w:sz w:val="26"/>
          <w:szCs w:val="26"/>
        </w:rPr>
        <w:t xml:space="preserve"> protein từ các nguồn thực phẩm khác nhau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 xml:space="preserve">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Tham khảo thêm clip bài giảng: </w:t>
      </w:r>
      <w:hyperlink r:id="rId8" w:history="1">
        <w:r w:rsidRPr="001C13C6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https://www.youtube.com/watch?v=AdxLmTDyUbU</w:t>
        </w:r>
      </w:hyperlink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II. Kiến thức cần ghi nhớ: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1C13C6">
        <w:rPr>
          <w:rFonts w:ascii="Times New Roman" w:hAnsi="Times New Roman"/>
          <w:b/>
          <w:bCs/>
          <w:sz w:val="26"/>
          <w:szCs w:val="26"/>
          <w:lang w:val="pt-BR"/>
        </w:rPr>
        <w:t>I. Cấu trúc Prôtêin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>- Prôtêin là đại phân tử hữu cơ có cấu trúc đ</w:t>
      </w:r>
      <w:r w:rsidRPr="001C13C6">
        <w:rPr>
          <w:rFonts w:ascii="Times New Roman" w:hAnsi="Times New Roman"/>
          <w:i/>
          <w:sz w:val="26"/>
          <w:szCs w:val="26"/>
          <w:lang w:val="pt-BR"/>
        </w:rPr>
        <w:t>a phân</w:t>
      </w:r>
      <w:r w:rsidRPr="001C13C6">
        <w:rPr>
          <w:rFonts w:ascii="Times New Roman" w:hAnsi="Times New Roman"/>
          <w:sz w:val="26"/>
          <w:szCs w:val="26"/>
          <w:lang w:val="pt-BR"/>
        </w:rPr>
        <w:t xml:space="preserve">, đơn phân là các </w:t>
      </w:r>
      <w:r w:rsidRPr="001C13C6">
        <w:rPr>
          <w:rFonts w:ascii="Times New Roman" w:hAnsi="Times New Roman"/>
          <w:i/>
          <w:sz w:val="26"/>
          <w:szCs w:val="26"/>
          <w:lang w:val="pt-BR"/>
        </w:rPr>
        <w:t>axit amin</w:t>
      </w:r>
      <w:r w:rsidRPr="001C13C6">
        <w:rPr>
          <w:rFonts w:ascii="Times New Roman" w:hAnsi="Times New Roman"/>
          <w:sz w:val="26"/>
          <w:szCs w:val="26"/>
          <w:lang w:val="pt-BR"/>
        </w:rPr>
        <w:t>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 xml:space="preserve">- Các axit amin trong chuỗi polipeptit liên kết với nhau bằng </w:t>
      </w:r>
      <w:r w:rsidRPr="001C13C6">
        <w:rPr>
          <w:rFonts w:ascii="Times New Roman" w:hAnsi="Times New Roman"/>
          <w:i/>
          <w:sz w:val="26"/>
          <w:szCs w:val="26"/>
          <w:lang w:val="pt-BR"/>
        </w:rPr>
        <w:t>liên kết peptit</w:t>
      </w:r>
      <w:r w:rsidRPr="001C13C6">
        <w:rPr>
          <w:rFonts w:ascii="Times New Roman" w:hAnsi="Times New Roman"/>
          <w:sz w:val="26"/>
          <w:szCs w:val="26"/>
          <w:lang w:val="pt-BR"/>
        </w:rPr>
        <w:t>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 xml:space="preserve">- Có </w:t>
      </w:r>
      <w:r w:rsidRPr="001C13C6">
        <w:rPr>
          <w:rFonts w:ascii="Times New Roman" w:hAnsi="Times New Roman"/>
          <w:i/>
          <w:sz w:val="26"/>
          <w:szCs w:val="26"/>
          <w:lang w:val="pt-BR"/>
        </w:rPr>
        <w:t>20 loại aa</w:t>
      </w:r>
      <w:r w:rsidRPr="001C13C6">
        <w:rPr>
          <w:rFonts w:ascii="Times New Roman" w:hAnsi="Times New Roman"/>
          <w:sz w:val="26"/>
          <w:szCs w:val="26"/>
          <w:lang w:val="pt-BR"/>
        </w:rPr>
        <w:t xml:space="preserve"> cấu trúc nên các loại protein.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 xml:space="preserve">- Các protein khác nhau về </w:t>
      </w:r>
      <w:r w:rsidRPr="001C13C6">
        <w:rPr>
          <w:rFonts w:ascii="Times New Roman" w:hAnsi="Times New Roman"/>
          <w:i/>
          <w:sz w:val="26"/>
          <w:szCs w:val="26"/>
          <w:lang w:val="pt-BR"/>
        </w:rPr>
        <w:t>thành phần, số lượng và sự sắp xếp các axit amin</w:t>
      </w:r>
      <w:r w:rsidRPr="001C13C6">
        <w:rPr>
          <w:rFonts w:ascii="Times New Roman" w:hAnsi="Times New Roman"/>
          <w:sz w:val="26"/>
          <w:szCs w:val="26"/>
          <w:lang w:val="pt-BR"/>
        </w:rPr>
        <w:t>.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fr-FR"/>
        </w:rPr>
        <w:t>- Các yếu tố môi trường: t</w:t>
      </w:r>
      <w:r w:rsidRPr="001C13C6"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  <w:r w:rsidRPr="001C13C6">
        <w:rPr>
          <w:rFonts w:ascii="Times New Roman" w:hAnsi="Times New Roman"/>
          <w:sz w:val="26"/>
          <w:szCs w:val="26"/>
          <w:lang w:val="fr-FR"/>
        </w:rPr>
        <w:t>, độ pH…phá hủy cấu trúc không gian 3 chiều của protein làm chúng mất chức năng.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513"/>
        <w:gridCol w:w="6660"/>
      </w:tblGrid>
      <w:tr w:rsidR="006F43E5" w:rsidRPr="001C13C6" w:rsidTr="0059140F">
        <w:tc>
          <w:tcPr>
            <w:tcW w:w="1205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Cấu trúc</w:t>
            </w:r>
          </w:p>
        </w:tc>
        <w:tc>
          <w:tcPr>
            <w:tcW w:w="1513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Số chuỗi polipeptit</w:t>
            </w:r>
          </w:p>
        </w:tc>
        <w:tc>
          <w:tcPr>
            <w:tcW w:w="666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Đặc điểm</w:t>
            </w:r>
          </w:p>
        </w:tc>
      </w:tr>
      <w:tr w:rsidR="006F43E5" w:rsidRPr="001C13C6" w:rsidTr="0059140F">
        <w:tc>
          <w:tcPr>
            <w:tcW w:w="1205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Bậc 1</w:t>
            </w:r>
          </w:p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Bậc 2</w:t>
            </w:r>
          </w:p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Bậc 3</w:t>
            </w:r>
          </w:p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Bậc 4</w:t>
            </w:r>
          </w:p>
        </w:tc>
        <w:tc>
          <w:tcPr>
            <w:tcW w:w="1513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2 hay nhiều</w:t>
            </w:r>
          </w:p>
        </w:tc>
        <w:tc>
          <w:tcPr>
            <w:tcW w:w="6660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Là chuỗi pôlypeptit do các axit amin liên kết với nhau</w:t>
            </w:r>
          </w:p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Do cấu trúc  bậc 1  co xoắn dạng 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α</w:t>
            </w: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hoặc gấp nếp dạng 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β</w:t>
            </w: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t>Cấu trúc bậc 2 co xoắn hoặc gấp nếp tạo thành cấu trúc không gian 3 chiều đặc trưng</w:t>
            </w:r>
          </w:p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2 hay nhìu chuỗi polypeptit cùng loại hay khác loại phối hợp với nhau  tạo thành</w:t>
            </w:r>
          </w:p>
        </w:tc>
      </w:tr>
    </w:tbl>
    <w:p w:rsidR="006F43E5" w:rsidRPr="001C13C6" w:rsidRDefault="006F43E5" w:rsidP="006F43E5">
      <w:pPr>
        <w:spacing w:after="0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1C13C6">
        <w:rPr>
          <w:rFonts w:ascii="Times New Roman" w:hAnsi="Times New Roman"/>
          <w:b/>
          <w:sz w:val="26"/>
          <w:szCs w:val="26"/>
          <w:u w:val="single"/>
          <w:lang w:val="fr-FR"/>
        </w:rPr>
        <w:lastRenderedPageBreak/>
        <w:t>II. CHỨC NĂNG PRÔTÊIN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43E5" w:rsidRPr="001C13C6" w:rsidTr="0059140F">
        <w:tc>
          <w:tcPr>
            <w:tcW w:w="4788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</w:rPr>
              <w:t xml:space="preserve">Chức năng </w:t>
            </w:r>
            <w:r w:rsidRPr="001C13C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Prôtêin</w:t>
            </w:r>
          </w:p>
        </w:tc>
        <w:tc>
          <w:tcPr>
            <w:tcW w:w="4788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</w:rPr>
              <w:t>Ví dụ</w:t>
            </w:r>
          </w:p>
        </w:tc>
      </w:tr>
      <w:tr w:rsidR="006F43E5" w:rsidRPr="001C13C6" w:rsidTr="0059140F">
        <w:tc>
          <w:tcPr>
            <w:tcW w:w="4788" w:type="dxa"/>
          </w:tcPr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Cấu trúc nên tế bào và cơ thể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Chức năng dự trữ các axit amin.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Vận chuyển các chất.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Bảo vệ cơ thể.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Thu nhận thông tin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Xúc tác cho phản ứng hóa sinh.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Chức năng vận động.    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Điều hoà quá trình trao đổi chất</w:t>
            </w:r>
          </w:p>
        </w:tc>
        <w:tc>
          <w:tcPr>
            <w:tcW w:w="4788" w:type="dxa"/>
          </w:tcPr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côlagen tạo nên mô liên kết.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prôtêin sữa.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hêmôglôbin vận chuyển oxi và CO2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các kháng thể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các thụ thể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các enzime</w:t>
            </w:r>
          </w:p>
          <w:p w:rsidR="006F43E5" w:rsidRPr="006F43E5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- prôtêin cấu tạo nên đuôi tinh trùng.</w:t>
            </w:r>
          </w:p>
          <w:p w:rsidR="006F43E5" w:rsidRPr="006F43E5" w:rsidRDefault="006F43E5" w:rsidP="006F43E5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F43E5">
              <w:rPr>
                <w:rFonts w:ascii="Times New Roman" w:hAnsi="Times New Roman"/>
                <w:sz w:val="26"/>
                <w:szCs w:val="26"/>
                <w:u w:val="single"/>
              </w:rPr>
              <w:t xml:space="preserve">- </w:t>
            </w:r>
            <w:r w:rsidRPr="006F43E5">
              <w:rPr>
                <w:rFonts w:ascii="Times New Roman" w:hAnsi="Times New Roman"/>
                <w:sz w:val="26"/>
                <w:szCs w:val="26"/>
                <w:lang w:val="fr-FR"/>
              </w:rPr>
              <w:t>Insulin điều hoà nồng độ đường trong máu.</w:t>
            </w:r>
          </w:p>
        </w:tc>
      </w:tr>
    </w:tbl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III. Bài tập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Hãy chọn câu trả lời đúng nhất: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1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Protein được cấu tạo từ: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Glucozo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Axit amin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C. Lipit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D. Nucleotit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2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Loại liên kết hóa học chủ yếu giữa các đơn phân trong phân tử Protein là: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Liên kết peptit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Liên kết hidro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C. Liên kết hóa trị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D. Liên kết </w:t>
      </w:r>
      <w:proofErr w:type="gramStart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este</w:t>
      </w:r>
      <w:proofErr w:type="gramEnd"/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3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Tính đa dạng của protein được quy định bởi: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Liên kết peptit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B. Thành phần, số lượng và trật tự sắp xếp các axit amin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C. Nhóm R của các axit amin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D. Nhóm amin của các axit amin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4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Chuỗi polipeptit co xoắn hoặc gấp nếp là cấu trúc bậc mấy của phân tử protein?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Bậc 1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Bậc 2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C. Bậc 3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D. Bậc 4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5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Protein tham gia trong thành phần của enzim có chức năng: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Cung cấp năng lượng cho hoạt động tế bào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B. Xây dựng các mô và cơ quan của cơ thể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C. Xúc tác cho các phản ứng trao đổi chất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D. Điều hòa các hoạt động trao đổi chất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IV. Nội dung chuẩn bị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Học sinh cần xem clip bài giảng, đọc nội dung ghi nhớ phần I, II bài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5: Protein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để hoàn thành các bài tập trên.</w:t>
      </w:r>
    </w:p>
    <w:p w:rsidR="006F43E5" w:rsidRPr="001C13C6" w:rsidRDefault="006F43E5" w:rsidP="006F43E5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F43E5" w:rsidRPr="001C13C6" w:rsidTr="0059140F">
        <w:tc>
          <w:tcPr>
            <w:tcW w:w="9242" w:type="dxa"/>
            <w:gridSpan w:val="2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TRƯỜNG THPT PHÚ NHUẬN</w:t>
            </w:r>
          </w:p>
        </w:tc>
      </w:tr>
      <w:tr w:rsidR="006F43E5" w:rsidRPr="001C13C6" w:rsidTr="0059140F">
        <w:tc>
          <w:tcPr>
            <w:tcW w:w="4621" w:type="dxa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MÔN: SINH HỌC</w:t>
            </w:r>
          </w:p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KHỐI LỚP: 10</w:t>
            </w:r>
          </w:p>
        </w:tc>
        <w:tc>
          <w:tcPr>
            <w:tcW w:w="4621" w:type="dxa"/>
          </w:tcPr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F43E5" w:rsidRPr="001C13C6" w:rsidRDefault="006F43E5" w:rsidP="006F43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(từ </w:t>
            </w:r>
            <w:r w:rsidRPr="001C13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/10 đến </w:t>
            </w:r>
            <w:r w:rsidRPr="001C13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1C13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C13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</w:tbl>
    <w:p w:rsidR="006F43E5" w:rsidRPr="001C13C6" w:rsidRDefault="006F43E5" w:rsidP="006F43E5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6F43E5" w:rsidRPr="001C13C6" w:rsidRDefault="006F43E5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PHIẾU HƯỚNG DẪN HỌC SINH TỰ HỌC</w:t>
      </w:r>
    </w:p>
    <w:p w:rsidR="006F43E5" w:rsidRPr="001C13C6" w:rsidRDefault="006F43E5" w:rsidP="006F43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CH</w:t>
      </w:r>
      <w:r w:rsidRPr="001C13C6">
        <w:rPr>
          <w:rFonts w:ascii="Times New Roman" w:hAnsi="Times New Roman" w:cs="Times New Roman"/>
          <w:b/>
          <w:sz w:val="26"/>
          <w:szCs w:val="26"/>
        </w:rPr>
        <w:t>Ủ ĐỀ: AXIT NUCLÊIC</w:t>
      </w:r>
    </w:p>
    <w:p w:rsidR="006F43E5" w:rsidRPr="001C13C6" w:rsidRDefault="006F43E5" w:rsidP="006F43E5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I. Nhiệm vụ tự học, nguồn tài liệu cần tham khảo</w:t>
      </w:r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Nội dung 1: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Phần I.</w:t>
      </w:r>
      <w:r w:rsidRPr="001C13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C13C6">
        <w:rPr>
          <w:rFonts w:ascii="Times New Roman" w:hAnsi="Times New Roman" w:cs="Times New Roman"/>
          <w:b/>
          <w:sz w:val="26"/>
          <w:szCs w:val="26"/>
        </w:rPr>
        <w:t>Axit Đêôxiribônucleic (AND)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Đọc SGK mục I bài </w:t>
      </w:r>
      <w:r w:rsidRPr="001C13C6">
        <w:rPr>
          <w:rFonts w:ascii="Times New Roman" w:hAnsi="Times New Roman" w:cs="Times New Roman"/>
          <w:sz w:val="26"/>
          <w:szCs w:val="26"/>
        </w:rPr>
        <w:t>6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trang </w:t>
      </w:r>
      <w:r w:rsidRPr="001C13C6">
        <w:rPr>
          <w:rFonts w:ascii="Times New Roman" w:hAnsi="Times New Roman" w:cs="Times New Roman"/>
          <w:sz w:val="26"/>
          <w:szCs w:val="26"/>
        </w:rPr>
        <w:t>26, 27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và 2</w:t>
      </w:r>
      <w:r w:rsidRPr="001C13C6">
        <w:rPr>
          <w:rFonts w:ascii="Times New Roman" w:hAnsi="Times New Roman" w:cs="Times New Roman"/>
          <w:sz w:val="26"/>
          <w:szCs w:val="26"/>
        </w:rPr>
        <w:t>8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. H</w:t>
      </w:r>
      <w:r w:rsidRPr="001C13C6">
        <w:rPr>
          <w:rFonts w:ascii="Times New Roman" w:hAnsi="Times New Roman" w:cs="Times New Roman"/>
          <w:sz w:val="26"/>
          <w:szCs w:val="26"/>
        </w:rPr>
        <w:t>ãy trả lời các câu hỏi sau:</w:t>
      </w:r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>1. Đơn phân cấu tạo nên ADN là gì? Nêu cấu tạo của mỗi đơn phân đó?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>2. Các nucleotit trên 2 mạch của phân tử ADN liên kết với nhau như thế nào?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 xml:space="preserve">3. Phân tử ADN có cấu trúc không gian như thế nào? 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>4. Phân tử ADN đa dạng và đặc thù do đâu?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>5. Nêu chức năng của ADN?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Nội dung 2: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II. </w:t>
      </w:r>
      <w:r w:rsidRPr="001C13C6">
        <w:rPr>
          <w:rFonts w:ascii="Times New Roman" w:hAnsi="Times New Roman" w:cs="Times New Roman"/>
          <w:b/>
          <w:sz w:val="26"/>
          <w:szCs w:val="26"/>
        </w:rPr>
        <w:t>Axit Ribônucleic (ARN)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. Đọc SGK mục II bài </w:t>
      </w:r>
      <w:r w:rsidRPr="001C13C6">
        <w:rPr>
          <w:rFonts w:ascii="Times New Roman" w:hAnsi="Times New Roman" w:cs="Times New Roman"/>
          <w:sz w:val="26"/>
          <w:szCs w:val="26"/>
        </w:rPr>
        <w:t>6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trang 2</w:t>
      </w:r>
      <w:r w:rsidRPr="001C13C6">
        <w:rPr>
          <w:rFonts w:ascii="Times New Roman" w:hAnsi="Times New Roman" w:cs="Times New Roman"/>
          <w:sz w:val="26"/>
          <w:szCs w:val="26"/>
        </w:rPr>
        <w:t>8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 và 2</w:t>
      </w:r>
      <w:r w:rsidRPr="001C13C6">
        <w:rPr>
          <w:rFonts w:ascii="Times New Roman" w:hAnsi="Times New Roman" w:cs="Times New Roman"/>
          <w:sz w:val="26"/>
          <w:szCs w:val="26"/>
        </w:rPr>
        <w:t>9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1C13C6">
        <w:rPr>
          <w:rFonts w:ascii="Times New Roman" w:hAnsi="Times New Roman" w:cs="Times New Roman"/>
          <w:sz w:val="26"/>
          <w:szCs w:val="26"/>
        </w:rPr>
        <w:t xml:space="preserve">Hãy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trả lời các </w:t>
      </w:r>
      <w:r w:rsidRPr="001C13C6">
        <w:rPr>
          <w:rFonts w:ascii="Times New Roman" w:hAnsi="Times New Roman" w:cs="Times New Roman"/>
          <w:sz w:val="26"/>
          <w:szCs w:val="26"/>
        </w:rPr>
        <w:t xml:space="preserve">nội dung 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sau:</w:t>
      </w:r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>1.</w:t>
      </w:r>
      <w:r w:rsidRPr="001C13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13C6">
        <w:rPr>
          <w:rFonts w:ascii="Times New Roman" w:hAnsi="Times New Roman" w:cs="Times New Roman"/>
          <w:sz w:val="26"/>
          <w:szCs w:val="26"/>
        </w:rPr>
        <w:t>Nêu cấu trúc của phân tử ARN</w:t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>?</w:t>
      </w:r>
      <w:proofErr w:type="gramEnd"/>
    </w:p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r w:rsidRPr="001C13C6">
        <w:rPr>
          <w:rFonts w:ascii="Times New Roman" w:hAnsi="Times New Roman" w:cs="Times New Roman"/>
          <w:sz w:val="26"/>
          <w:szCs w:val="26"/>
        </w:rPr>
        <w:t>Hoàn thành phiếu học tập sau: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759"/>
      </w:tblGrid>
      <w:tr w:rsidR="006F43E5" w:rsidRPr="001C13C6" w:rsidTr="006F43E5">
        <w:tc>
          <w:tcPr>
            <w:tcW w:w="27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loại ARN</w:t>
            </w:r>
          </w:p>
        </w:tc>
        <w:tc>
          <w:tcPr>
            <w:tcW w:w="6759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Chức năng</w:t>
            </w:r>
          </w:p>
        </w:tc>
      </w:tr>
      <w:tr w:rsidR="006F43E5" w:rsidRPr="001C13C6" w:rsidTr="006F43E5">
        <w:tc>
          <w:tcPr>
            <w:tcW w:w="27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vi-VN"/>
              </w:rPr>
              <w:t>mARN</w:t>
            </w:r>
          </w:p>
        </w:tc>
        <w:tc>
          <w:tcPr>
            <w:tcW w:w="6759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6F43E5" w:rsidRPr="001C13C6" w:rsidTr="006F43E5">
        <w:tc>
          <w:tcPr>
            <w:tcW w:w="27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vi-VN"/>
              </w:rPr>
              <w:t>tARN</w:t>
            </w:r>
          </w:p>
        </w:tc>
        <w:tc>
          <w:tcPr>
            <w:tcW w:w="6759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6F43E5" w:rsidRPr="001C13C6" w:rsidTr="006F43E5">
        <w:tc>
          <w:tcPr>
            <w:tcW w:w="2738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vi-VN"/>
              </w:rPr>
              <w:t>rARN</w:t>
            </w:r>
          </w:p>
        </w:tc>
        <w:tc>
          <w:tcPr>
            <w:tcW w:w="6759" w:type="dxa"/>
            <w:shd w:val="clear" w:color="auto" w:fill="auto"/>
          </w:tcPr>
          <w:p w:rsidR="006F43E5" w:rsidRPr="001C13C6" w:rsidRDefault="006F43E5" w:rsidP="006F43E5">
            <w:pPr>
              <w:tabs>
                <w:tab w:val="left" w:pos="180"/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6F43E5" w:rsidRPr="001C13C6" w:rsidRDefault="006F43E5" w:rsidP="006F43E5">
      <w:pPr>
        <w:tabs>
          <w:tab w:val="left" w:pos="2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C13C6">
        <w:rPr>
          <w:rFonts w:ascii="Times New Roman" w:hAnsi="Times New Roman" w:cs="Times New Roman"/>
          <w:sz w:val="26"/>
          <w:szCs w:val="26"/>
        </w:rPr>
        <w:tab/>
      </w:r>
      <w:r w:rsidRPr="001C13C6">
        <w:rPr>
          <w:rFonts w:ascii="Times New Roman" w:hAnsi="Times New Roman" w:cs="Times New Roman"/>
          <w:sz w:val="26"/>
          <w:szCs w:val="26"/>
          <w:lang w:val="vi-VN"/>
        </w:rPr>
        <w:t xml:space="preserve">Tham khảo thêm clip bài giảng: </w:t>
      </w:r>
      <w:hyperlink r:id="rId9" w:history="1">
        <w:r w:rsidRPr="001C13C6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https://www.youtube.com/watch?v=g43C0SqJVEo</w:t>
        </w:r>
      </w:hyperlink>
    </w:p>
    <w:p w:rsidR="006F43E5" w:rsidRPr="001C13C6" w:rsidRDefault="006F43E5" w:rsidP="006F43E5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sz w:val="26"/>
          <w:szCs w:val="26"/>
          <w:lang w:val="vi-VN"/>
        </w:rPr>
        <w:t>II. Kiến thức cần ghi nhớ: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t>I/ AXIT ĐÊÔXIRIBÔNUCLÊIC (ADN)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t>1/ Cấu trúc ADN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ADN cấu trúc theo nguyên tắc đa phân; đơn phân</w:t>
      </w:r>
      <w:proofErr w:type="gramStart"/>
      <w:r w:rsidRPr="001C13C6">
        <w:rPr>
          <w:rFonts w:ascii="Times New Roman" w:hAnsi="Times New Roman"/>
          <w:sz w:val="26"/>
          <w:szCs w:val="26"/>
        </w:rPr>
        <w:t>:.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C13C6">
        <w:rPr>
          <w:rFonts w:ascii="Times New Roman" w:hAnsi="Times New Roman"/>
          <w:sz w:val="26"/>
          <w:szCs w:val="26"/>
        </w:rPr>
        <w:t>nuclêôtit</w:t>
      </w:r>
      <w:proofErr w:type="gramEnd"/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 xml:space="preserve">- Mỗi </w:t>
      </w:r>
      <w:proofErr w:type="gramStart"/>
      <w:r w:rsidRPr="001C13C6">
        <w:rPr>
          <w:rFonts w:ascii="Times New Roman" w:hAnsi="Times New Roman"/>
          <w:sz w:val="26"/>
          <w:szCs w:val="26"/>
        </w:rPr>
        <w:t>đơn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phân gồm 3 thành phần chính: 1 trong 4 loại bazơ nitơ (A, T, G, X), 1 phân tử đường đêôxiribôzơ (C</w:t>
      </w:r>
      <w:r w:rsidRPr="001C13C6">
        <w:rPr>
          <w:rFonts w:ascii="Times New Roman" w:hAnsi="Times New Roman"/>
          <w:sz w:val="26"/>
          <w:szCs w:val="26"/>
          <w:vertAlign w:val="subscript"/>
        </w:rPr>
        <w:t>5</w:t>
      </w:r>
      <w:r w:rsidRPr="001C13C6">
        <w:rPr>
          <w:rFonts w:ascii="Times New Roman" w:hAnsi="Times New Roman"/>
          <w:sz w:val="26"/>
          <w:szCs w:val="26"/>
        </w:rPr>
        <w:t>H</w:t>
      </w:r>
      <w:r w:rsidRPr="001C13C6">
        <w:rPr>
          <w:rFonts w:ascii="Times New Roman" w:hAnsi="Times New Roman"/>
          <w:sz w:val="26"/>
          <w:szCs w:val="26"/>
          <w:vertAlign w:val="subscript"/>
        </w:rPr>
        <w:t>10</w:t>
      </w:r>
      <w:r w:rsidRPr="001C13C6">
        <w:rPr>
          <w:rFonts w:ascii="Times New Roman" w:hAnsi="Times New Roman"/>
          <w:sz w:val="26"/>
          <w:szCs w:val="26"/>
        </w:rPr>
        <w:t>O</w:t>
      </w:r>
      <w:r w:rsidRPr="001C13C6">
        <w:rPr>
          <w:rFonts w:ascii="Times New Roman" w:hAnsi="Times New Roman"/>
          <w:sz w:val="26"/>
          <w:szCs w:val="26"/>
          <w:vertAlign w:val="subscript"/>
        </w:rPr>
        <w:t>4</w:t>
      </w:r>
      <w:r w:rsidRPr="001C13C6">
        <w:rPr>
          <w:rFonts w:ascii="Times New Roman" w:hAnsi="Times New Roman"/>
          <w:sz w:val="26"/>
          <w:szCs w:val="26"/>
        </w:rPr>
        <w:t>), 1 phân tử axít phốtphoric.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</w:rPr>
        <w:t xml:space="preserve"> - Có 4 loại nuclêôtit là: A, T, G, X.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</w:rPr>
        <w:t xml:space="preserve">- Phân tử ADN gồm 2 chuỗi polinuclêôtit xoắn kép chạy song song và ngược chiều. </w:t>
      </w:r>
      <w:proofErr w:type="gramStart"/>
      <w:r w:rsidRPr="001C13C6">
        <w:rPr>
          <w:rFonts w:ascii="Times New Roman" w:hAnsi="Times New Roman"/>
          <w:sz w:val="26"/>
          <w:szCs w:val="26"/>
        </w:rPr>
        <w:t>Mỗi vòng xoắn có chiều dài 3,4nm, gồm 10 cặp nuclêôtit, đường kính 2nm.</w:t>
      </w:r>
      <w:proofErr w:type="gramEnd"/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</w:rPr>
        <w:t xml:space="preserve">- Các nu trên 2 mạch liên kết với nhau bằng liên kết hidrô </w:t>
      </w:r>
      <w:proofErr w:type="gramStart"/>
      <w:r w:rsidRPr="001C13C6">
        <w:rPr>
          <w:rFonts w:ascii="Times New Roman" w:hAnsi="Times New Roman"/>
          <w:sz w:val="26"/>
          <w:szCs w:val="26"/>
        </w:rPr>
        <w:t>theo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nguyên tắc bổ sung</w:t>
      </w:r>
      <w:r w:rsidRPr="001C13C6">
        <w:rPr>
          <w:rFonts w:ascii="Times New Roman" w:hAnsi="Times New Roman"/>
          <w:sz w:val="26"/>
          <w:szCs w:val="26"/>
          <w:lang w:val="pt-BR"/>
        </w:rPr>
        <w:t xml:space="preserve">: </w:t>
      </w:r>
    </w:p>
    <w:p w:rsidR="006F43E5" w:rsidRPr="001C13C6" w:rsidRDefault="006F43E5" w:rsidP="006F43E5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  <w:lang w:val="pt-BR"/>
        </w:rPr>
        <w:t>+</w:t>
      </w:r>
      <w:r w:rsidRPr="001C13C6">
        <w:rPr>
          <w:rFonts w:ascii="Times New Roman" w:hAnsi="Times New Roman"/>
          <w:sz w:val="26"/>
          <w:szCs w:val="26"/>
        </w:rPr>
        <w:t xml:space="preserve"> A liên kết với T bằng hai mối liên kết hidrô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</w:r>
      <w:r w:rsidRPr="001C13C6">
        <w:rPr>
          <w:rFonts w:ascii="Times New Roman" w:hAnsi="Times New Roman"/>
          <w:sz w:val="26"/>
          <w:szCs w:val="26"/>
          <w:lang w:val="pt-BR"/>
        </w:rPr>
        <w:t xml:space="preserve">+ </w:t>
      </w:r>
      <w:r w:rsidRPr="001C13C6">
        <w:rPr>
          <w:rFonts w:ascii="Times New Roman" w:hAnsi="Times New Roman"/>
          <w:sz w:val="26"/>
          <w:szCs w:val="26"/>
        </w:rPr>
        <w:t>G liên kết với X</w:t>
      </w:r>
      <w:r w:rsidRPr="001C13C6">
        <w:rPr>
          <w:rFonts w:ascii="Times New Roman" w:hAnsi="Times New Roman"/>
          <w:sz w:val="26"/>
          <w:szCs w:val="26"/>
          <w:lang w:val="pt-BR"/>
        </w:rPr>
        <w:t xml:space="preserve"> bằng ba mối liên kết hidrô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Các nu trên 1 mạch liên kết với nhau bằng liên kết phospho-dieste.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ADN đa dạng và đặc thù do thành phần, số lượng và trật tự sắp xếp các nu.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>- TB nhân sơ: ADN dạng mạch vòng; TB nhân thực: ADN dạng mạch thẳng.</w:t>
      </w:r>
    </w:p>
    <w:p w:rsidR="006F43E5" w:rsidRPr="006F43E5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t xml:space="preserve">2/ Chức năng </w:t>
      </w:r>
      <w:proofErr w:type="gramStart"/>
      <w:r w:rsidRPr="001C13C6">
        <w:rPr>
          <w:rFonts w:ascii="Times New Roman" w:hAnsi="Times New Roman"/>
          <w:b/>
          <w:sz w:val="26"/>
          <w:szCs w:val="26"/>
          <w:u w:val="single"/>
        </w:rPr>
        <w:t xml:space="preserve">ADN  </w:t>
      </w:r>
      <w:r w:rsidRPr="001C13C6">
        <w:rPr>
          <w:rFonts w:ascii="Times New Roman" w:hAnsi="Times New Roman"/>
          <w:sz w:val="26"/>
          <w:szCs w:val="26"/>
        </w:rPr>
        <w:t>-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Lưu trữ, bảo quản và truyền đạt thông tin di truyền.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t>II/ AXIT RIBÔNUCLÊIC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C13C6">
        <w:rPr>
          <w:rFonts w:ascii="Times New Roman" w:hAnsi="Times New Roman"/>
          <w:b/>
          <w:sz w:val="26"/>
          <w:szCs w:val="26"/>
          <w:u w:val="single"/>
        </w:rPr>
        <w:lastRenderedPageBreak/>
        <w:t>1/ Cấu trúc ARN</w:t>
      </w:r>
    </w:p>
    <w:p w:rsidR="006F43E5" w:rsidRPr="001C13C6" w:rsidRDefault="006F43E5" w:rsidP="006F43E5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1C13C6">
        <w:rPr>
          <w:rFonts w:ascii="Times New Roman" w:hAnsi="Times New Roman"/>
          <w:sz w:val="26"/>
          <w:szCs w:val="26"/>
        </w:rPr>
        <w:t xml:space="preserve">- Cấu tạo </w:t>
      </w:r>
      <w:proofErr w:type="gramStart"/>
      <w:r w:rsidRPr="001C13C6">
        <w:rPr>
          <w:rFonts w:ascii="Times New Roman" w:hAnsi="Times New Roman"/>
          <w:sz w:val="26"/>
          <w:szCs w:val="26"/>
        </w:rPr>
        <w:t>theo</w:t>
      </w:r>
      <w:proofErr w:type="gramEnd"/>
      <w:r w:rsidRPr="001C13C6">
        <w:rPr>
          <w:rFonts w:ascii="Times New Roman" w:hAnsi="Times New Roman"/>
          <w:sz w:val="26"/>
          <w:szCs w:val="26"/>
        </w:rPr>
        <w:t xml:space="preserve"> nguyên tắc </w:t>
      </w:r>
      <w:r w:rsidRPr="001C13C6">
        <w:rPr>
          <w:rFonts w:ascii="Times New Roman" w:hAnsi="Times New Roman"/>
          <w:b/>
          <w:sz w:val="26"/>
          <w:szCs w:val="26"/>
        </w:rPr>
        <w:t>đa phân</w:t>
      </w:r>
      <w:r w:rsidRPr="001C13C6">
        <w:rPr>
          <w:rFonts w:ascii="Times New Roman" w:hAnsi="Times New Roman"/>
          <w:sz w:val="26"/>
          <w:szCs w:val="26"/>
        </w:rPr>
        <w:t xml:space="preserve">; đơn phân: </w:t>
      </w:r>
      <w:r w:rsidRPr="001C13C6">
        <w:rPr>
          <w:rFonts w:ascii="Times New Roman" w:hAnsi="Times New Roman"/>
          <w:b/>
          <w:sz w:val="26"/>
          <w:szCs w:val="26"/>
        </w:rPr>
        <w:t>nuclêôtit.</w:t>
      </w:r>
    </w:p>
    <w:p w:rsidR="006F43E5" w:rsidRPr="001C13C6" w:rsidRDefault="006F43E5" w:rsidP="006F43E5">
      <w:pPr>
        <w:spacing w:after="0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 xml:space="preserve">- Một nu có 3 thành phần: </w:t>
      </w:r>
      <w:r w:rsidRPr="001C13C6">
        <w:rPr>
          <w:rFonts w:ascii="Times New Roman" w:hAnsi="Times New Roman"/>
          <w:b/>
          <w:sz w:val="26"/>
          <w:szCs w:val="26"/>
        </w:rPr>
        <w:t>1 trong 4 loại bazơ nitơ (A, U, G, X)</w:t>
      </w:r>
      <w:r w:rsidRPr="001C13C6">
        <w:rPr>
          <w:rFonts w:ascii="Times New Roman" w:hAnsi="Times New Roman"/>
          <w:sz w:val="26"/>
          <w:szCs w:val="26"/>
        </w:rPr>
        <w:t xml:space="preserve">, </w:t>
      </w:r>
      <w:r w:rsidRPr="001C13C6">
        <w:rPr>
          <w:rFonts w:ascii="Times New Roman" w:hAnsi="Times New Roman"/>
          <w:b/>
          <w:sz w:val="26"/>
          <w:szCs w:val="26"/>
        </w:rPr>
        <w:t>1 phân tử đường đêôxiribôzơ (C</w:t>
      </w:r>
      <w:r w:rsidRPr="001C13C6">
        <w:rPr>
          <w:rFonts w:ascii="Times New Roman" w:hAnsi="Times New Roman"/>
          <w:b/>
          <w:sz w:val="26"/>
          <w:szCs w:val="26"/>
          <w:vertAlign w:val="subscript"/>
        </w:rPr>
        <w:t>5</w:t>
      </w:r>
      <w:r w:rsidRPr="001C13C6">
        <w:rPr>
          <w:rFonts w:ascii="Times New Roman" w:hAnsi="Times New Roman"/>
          <w:b/>
          <w:sz w:val="26"/>
          <w:szCs w:val="26"/>
        </w:rPr>
        <w:t>H</w:t>
      </w:r>
      <w:r w:rsidRPr="001C13C6">
        <w:rPr>
          <w:rFonts w:ascii="Times New Roman" w:hAnsi="Times New Roman"/>
          <w:b/>
          <w:sz w:val="26"/>
          <w:szCs w:val="26"/>
          <w:vertAlign w:val="subscript"/>
        </w:rPr>
        <w:t>10</w:t>
      </w:r>
      <w:r w:rsidRPr="001C13C6">
        <w:rPr>
          <w:rFonts w:ascii="Times New Roman" w:hAnsi="Times New Roman"/>
          <w:b/>
          <w:sz w:val="26"/>
          <w:szCs w:val="26"/>
        </w:rPr>
        <w:t>O</w:t>
      </w:r>
      <w:r w:rsidRPr="001C13C6">
        <w:rPr>
          <w:rFonts w:ascii="Times New Roman" w:hAnsi="Times New Roman"/>
          <w:b/>
          <w:sz w:val="26"/>
          <w:szCs w:val="26"/>
          <w:vertAlign w:val="subscript"/>
        </w:rPr>
        <w:t>5</w:t>
      </w:r>
      <w:r w:rsidRPr="001C13C6">
        <w:rPr>
          <w:rFonts w:ascii="Times New Roman" w:hAnsi="Times New Roman"/>
          <w:b/>
          <w:sz w:val="26"/>
          <w:szCs w:val="26"/>
        </w:rPr>
        <w:t>)</w:t>
      </w:r>
      <w:r w:rsidRPr="001C13C6">
        <w:rPr>
          <w:rFonts w:ascii="Times New Roman" w:hAnsi="Times New Roman"/>
          <w:sz w:val="26"/>
          <w:szCs w:val="26"/>
        </w:rPr>
        <w:t xml:space="preserve">, </w:t>
      </w:r>
      <w:r w:rsidRPr="001C13C6">
        <w:rPr>
          <w:rFonts w:ascii="Times New Roman" w:hAnsi="Times New Roman"/>
          <w:b/>
          <w:sz w:val="26"/>
          <w:szCs w:val="26"/>
        </w:rPr>
        <w:t>1 phân tử axít phốtphoric</w:t>
      </w:r>
      <w:r w:rsidRPr="001C13C6">
        <w:rPr>
          <w:rFonts w:ascii="Times New Roman" w:hAnsi="Times New Roman"/>
          <w:sz w:val="26"/>
          <w:szCs w:val="26"/>
        </w:rPr>
        <w:t>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 xml:space="preserve">- Chỉ được cấu tạo từ 1 chuỗi </w:t>
      </w:r>
      <w:r w:rsidRPr="001C13C6">
        <w:rPr>
          <w:rFonts w:ascii="Times New Roman" w:hAnsi="Times New Roman"/>
          <w:b/>
          <w:sz w:val="26"/>
          <w:szCs w:val="26"/>
        </w:rPr>
        <w:t>polinuclêôtit.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C13C6">
        <w:rPr>
          <w:rFonts w:ascii="Times New Roman" w:hAnsi="Times New Roman"/>
          <w:sz w:val="26"/>
          <w:szCs w:val="26"/>
        </w:rPr>
        <w:t xml:space="preserve">- Trong TB có 3 loại ARN: </w:t>
      </w:r>
      <w:r w:rsidRPr="001C13C6">
        <w:rPr>
          <w:rFonts w:ascii="Times New Roman" w:hAnsi="Times New Roman"/>
          <w:b/>
          <w:sz w:val="26"/>
          <w:szCs w:val="26"/>
          <w:lang w:val="sv-SE"/>
        </w:rPr>
        <w:t xml:space="preserve">ARN thông tin (mARN), ARN ribôxôm (rARN), ARN vận chuyển (tARN) </w:t>
      </w:r>
    </w:p>
    <w:p w:rsidR="006F43E5" w:rsidRPr="001C13C6" w:rsidRDefault="006F43E5" w:rsidP="006F43E5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sv-SE"/>
        </w:rPr>
      </w:pPr>
      <w:r w:rsidRPr="001C13C6">
        <w:rPr>
          <w:rFonts w:ascii="Times New Roman" w:hAnsi="Times New Roman"/>
          <w:b/>
          <w:sz w:val="26"/>
          <w:szCs w:val="26"/>
          <w:u w:val="single"/>
          <w:lang w:val="sv-SE"/>
        </w:rPr>
        <w:t>2/ Chức năng ARN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962"/>
      </w:tblGrid>
      <w:tr w:rsidR="006F43E5" w:rsidRPr="001C13C6" w:rsidTr="006F43E5">
        <w:trPr>
          <w:trHeight w:val="344"/>
        </w:trPr>
        <w:tc>
          <w:tcPr>
            <w:tcW w:w="132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Các loại</w:t>
            </w:r>
          </w:p>
        </w:tc>
        <w:tc>
          <w:tcPr>
            <w:tcW w:w="8962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Chức năng</w:t>
            </w:r>
          </w:p>
        </w:tc>
      </w:tr>
      <w:tr w:rsidR="006F43E5" w:rsidRPr="001C13C6" w:rsidTr="006F43E5">
        <w:trPr>
          <w:trHeight w:val="363"/>
        </w:trPr>
        <w:tc>
          <w:tcPr>
            <w:tcW w:w="132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rARN</w:t>
            </w:r>
          </w:p>
        </w:tc>
        <w:tc>
          <w:tcPr>
            <w:tcW w:w="8962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sv-SE"/>
              </w:rPr>
              <w:t>cùng với prôtêin cấu tạo nên ribôxôm, nơi tổng hợp prôtêin.</w:t>
            </w:r>
          </w:p>
        </w:tc>
      </w:tr>
      <w:tr w:rsidR="006F43E5" w:rsidRPr="001C13C6" w:rsidTr="006F43E5">
        <w:trPr>
          <w:trHeight w:val="689"/>
        </w:trPr>
        <w:tc>
          <w:tcPr>
            <w:tcW w:w="132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mARN</w:t>
            </w:r>
          </w:p>
        </w:tc>
        <w:tc>
          <w:tcPr>
            <w:tcW w:w="8962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sv-SE"/>
              </w:rPr>
              <w:t>làm nhiệm vụ truyền thông tin từ ADN tới ribôxôm và được dùng như một khuôn tổng hợp nên prôtêin.</w:t>
            </w:r>
          </w:p>
        </w:tc>
      </w:tr>
      <w:tr w:rsidR="006F43E5" w:rsidRPr="001C13C6" w:rsidTr="006F43E5">
        <w:trPr>
          <w:trHeight w:val="359"/>
        </w:trPr>
        <w:tc>
          <w:tcPr>
            <w:tcW w:w="1320" w:type="dxa"/>
          </w:tcPr>
          <w:p w:rsidR="006F43E5" w:rsidRPr="001C13C6" w:rsidRDefault="006F43E5" w:rsidP="006F43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tARN</w:t>
            </w:r>
          </w:p>
        </w:tc>
        <w:tc>
          <w:tcPr>
            <w:tcW w:w="8962" w:type="dxa"/>
          </w:tcPr>
          <w:p w:rsidR="006F43E5" w:rsidRPr="001C13C6" w:rsidRDefault="006F43E5" w:rsidP="006F43E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1C13C6">
              <w:rPr>
                <w:rFonts w:ascii="Times New Roman" w:hAnsi="Times New Roman"/>
                <w:sz w:val="26"/>
                <w:szCs w:val="26"/>
                <w:lang w:val="sv-SE"/>
              </w:rPr>
              <w:t>vận chuyển các axit amin tới ribôxôm và làm nhiệm vụ như một người phiên dịch.</w:t>
            </w:r>
          </w:p>
        </w:tc>
      </w:tr>
    </w:tbl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* </w:t>
      </w: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Một số công thức bài tập</w:t>
      </w: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1. Tính tổng số nucleotit của phân tử ADN là: N = A+T+G+X = 2A +2G; N = 2xL:3</w:t>
      </w:r>
      <w:proofErr w:type="gramStart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,4</w:t>
      </w:r>
      <w:proofErr w:type="gramEnd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(trong đó L là chiều dài phân tử ADN)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2. Tính chiều dài của phân tử ADN là: L= N</w:t>
      </w:r>
      <w:proofErr w:type="gramStart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:2</w:t>
      </w:r>
      <w:proofErr w:type="gramEnd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x 3,4 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3. Tính số liên kết Hidro là: H = 2A +3G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III. Bài tập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Hãy chọn câu trả lời đúng nhất: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1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Đơn phân cấu tạo của phân tử ADN là: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Axit amin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Nucleotit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C. Glucozo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D. Axit béo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2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Các thành phần cấu tạo của mỗi nuleotit là: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Đường, axit và protein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Đường, nhóm phôtphat và protein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C. Đường, nhóm photphat và bazơ nitơ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D.</w:t>
      </w:r>
      <w:proofErr w:type="gramEnd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Đường, axit và glucozo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3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Đặc điểm chung của ADN và ARN là:</w:t>
      </w:r>
    </w:p>
    <w:p w:rsidR="006F43E5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A.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Đều có cấu trúc một mạch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B.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Đều có những phân tử và có cấu tạo đa phân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C.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Đều được cấu tạo từ các đơn phân là axit amin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D.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Đều có cấu trúc hai mạch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4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Trong phân tử ADN các nucleotit trên 2 mạch liên kết với nhau bằng liên kết gì?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A. Liên kết peptit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Liên kết hidro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>C. Liên kết hóa trị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D. Liên kết </w:t>
      </w:r>
      <w:proofErr w:type="gramStart"/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este</w:t>
      </w:r>
      <w:proofErr w:type="gramEnd"/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5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Cho đoạn phân tử ADN có mạch 1: A T G X X T A G G T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      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Mạch 2: T A X G G A T X X A</w:t>
      </w:r>
    </w:p>
    <w:p w:rsidR="006F43E5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a) 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Đoạn phân tử ADN trên có tổng số nucleotit là: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A. 10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C. 30    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D. 40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b) Số liên kết Hidro của đoạn phân tử ADN trên là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:A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B. 15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C.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D. 25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IV. Nội dung chuẩn bị</w:t>
      </w:r>
    </w:p>
    <w:p w:rsidR="006F43E5" w:rsidRPr="001C13C6" w:rsidRDefault="006F43E5" w:rsidP="006F43E5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Học sinh cần xem clip bài giảng, đọc nội dung ghi nhớ phần I, II bài 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Axit nuclêic</w:t>
      </w:r>
      <w:r w:rsidRPr="001C13C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để hoàn thành các bài tập trên.</w:t>
      </w:r>
    </w:p>
    <w:sectPr w:rsidR="006F43E5" w:rsidRPr="001C13C6" w:rsidSect="00D551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DA2"/>
    <w:multiLevelType w:val="hybridMultilevel"/>
    <w:tmpl w:val="1D9A151E"/>
    <w:lvl w:ilvl="0" w:tplc="A6C2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25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CC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C5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8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1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CB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AC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45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59"/>
    <w:rsid w:val="00073BC7"/>
    <w:rsid w:val="000B5534"/>
    <w:rsid w:val="000C3708"/>
    <w:rsid w:val="000E191A"/>
    <w:rsid w:val="00117EFB"/>
    <w:rsid w:val="0025495B"/>
    <w:rsid w:val="0026788A"/>
    <w:rsid w:val="003E7BCD"/>
    <w:rsid w:val="003F3BA7"/>
    <w:rsid w:val="00493918"/>
    <w:rsid w:val="004A3D93"/>
    <w:rsid w:val="0055568A"/>
    <w:rsid w:val="005D3F2B"/>
    <w:rsid w:val="006A43C5"/>
    <w:rsid w:val="006F43E5"/>
    <w:rsid w:val="00A11E5D"/>
    <w:rsid w:val="00A441E0"/>
    <w:rsid w:val="00A63450"/>
    <w:rsid w:val="00A71414"/>
    <w:rsid w:val="00B87D53"/>
    <w:rsid w:val="00BF3569"/>
    <w:rsid w:val="00C30F88"/>
    <w:rsid w:val="00C4072C"/>
    <w:rsid w:val="00CA4FC5"/>
    <w:rsid w:val="00CD14C5"/>
    <w:rsid w:val="00D55159"/>
    <w:rsid w:val="00D7406C"/>
    <w:rsid w:val="00E52DC4"/>
    <w:rsid w:val="00F12B48"/>
    <w:rsid w:val="00F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1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xLmTDyUb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meJ0vJkY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1Sv63v7Y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43C0SqJV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dcterms:created xsi:type="dcterms:W3CDTF">2021-09-26T07:31:00Z</dcterms:created>
  <dcterms:modified xsi:type="dcterms:W3CDTF">2021-09-29T15:11:00Z</dcterms:modified>
</cp:coreProperties>
</file>